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B5FCD" w:rsidRDefault="00046EE3" w:rsidP="00046EE3">
      <w:pPr>
        <w:rPr>
          <w:rFonts w:ascii="Arial" w:hAnsi="Arial" w:cs="Arial"/>
          <w:bCs/>
          <w:i/>
          <w:sz w:val="26"/>
          <w:szCs w:val="26"/>
          <w:u w:val="single"/>
          <w:rtl/>
        </w:rPr>
      </w:pPr>
      <w:bookmarkStart w:id="0" w:name="_GoBack"/>
      <w:bookmarkEnd w:id="0"/>
      <w:r w:rsidRPr="00046EE3">
        <w:rPr>
          <w:rFonts w:ascii="Arial" w:hAnsi="Arial" w:cs="Arial"/>
          <w:b/>
          <w:bCs/>
          <w:sz w:val="26"/>
          <w:szCs w:val="26"/>
          <w:u w:val="single"/>
          <w:rtl/>
        </w:rPr>
        <w:t>טופס:"</w:t>
      </w:r>
      <w:r w:rsidR="00FB5FCD" w:rsidRPr="00046EE3">
        <w:rPr>
          <w:rFonts w:ascii="Arial" w:hAnsi="Arial" w:cs="Arial"/>
          <w:bCs/>
          <w:i/>
          <w:sz w:val="26"/>
          <w:szCs w:val="26"/>
          <w:u w:val="single"/>
          <w:rtl/>
        </w:rPr>
        <w:t>חוות דעת מקצועית במסגרת כוונה להתקשר עם ספק יחיד/ספק חוץ</w:t>
      </w:r>
      <w:r>
        <w:rPr>
          <w:rFonts w:ascii="Arial" w:hAnsi="Arial" w:cs="Arial"/>
          <w:bCs/>
          <w:i/>
          <w:sz w:val="26"/>
          <w:szCs w:val="26"/>
          <w:u w:val="single"/>
          <w:rtl/>
        </w:rPr>
        <w:t>"</w:t>
      </w:r>
    </w:p>
    <w:p w:rsidR="00046EE3" w:rsidRDefault="00046EE3" w:rsidP="00046EE3">
      <w:pPr>
        <w:rPr>
          <w:rFonts w:ascii="Arial" w:hAnsi="Arial" w:cs="Arial"/>
          <w:bCs/>
          <w:i/>
          <w:color w:val="FF0000"/>
          <w:sz w:val="20"/>
          <w:szCs w:val="20"/>
          <w:u w:val="single"/>
          <w:rtl/>
        </w:rPr>
      </w:pPr>
    </w:p>
    <w:p w:rsidR="00046EE3" w:rsidRPr="00046EE3" w:rsidRDefault="00046EE3" w:rsidP="00046EE3">
      <w:pPr>
        <w:rPr>
          <w:rFonts w:ascii="Arial" w:hAnsi="Arial" w:cs="Arial"/>
          <w:b/>
          <w:bCs/>
          <w:color w:val="FF0000"/>
          <w:sz w:val="20"/>
          <w:szCs w:val="20"/>
          <w:u w:val="single"/>
          <w:rtl/>
        </w:rPr>
      </w:pPr>
      <w:r w:rsidRPr="00046EE3">
        <w:rPr>
          <w:rFonts w:ascii="Arial" w:hAnsi="Arial" w:cs="Arial"/>
          <w:bCs/>
          <w:i/>
          <w:color w:val="FF0000"/>
          <w:sz w:val="20"/>
          <w:szCs w:val="20"/>
          <w:u w:val="single"/>
          <w:rtl/>
        </w:rPr>
        <w:t>יש למלא את השדות המסומנים באדום בלבד</w:t>
      </w:r>
    </w:p>
    <w:tbl>
      <w:tblPr>
        <w:tblStyle w:val="a3"/>
        <w:tblpPr w:leftFromText="180" w:rightFromText="180" w:vertAnchor="page" w:horzAnchor="margin" w:tblpY="2326"/>
        <w:bidiVisual/>
        <w:tblW w:w="5956" w:type="dxa"/>
        <w:tblLook w:val="01E0" w:firstRow="1" w:lastRow="1" w:firstColumn="1" w:lastColumn="1" w:noHBand="0" w:noVBand="0"/>
      </w:tblPr>
      <w:tblGrid>
        <w:gridCol w:w="2128"/>
        <w:gridCol w:w="3828"/>
      </w:tblGrid>
      <w:tr w:rsidR="00FB5FCD" w:rsidRPr="002D0394" w:rsidTr="00D23EA0">
        <w:trPr>
          <w:trHeight w:val="350"/>
        </w:trPr>
        <w:tc>
          <w:tcPr>
            <w:tcW w:w="2128" w:type="dxa"/>
            <w:shd w:val="clear" w:color="auto" w:fill="E6E6E6"/>
          </w:tcPr>
          <w:p w:rsidR="00FB5FCD" w:rsidRPr="002D0394" w:rsidRDefault="00FB5FCD" w:rsidP="004542D9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2D0394">
              <w:rPr>
                <w:rFonts w:ascii="Arial" w:hAnsi="Arial" w:cs="Arial"/>
                <w:b/>
                <w:sz w:val="22"/>
                <w:szCs w:val="22"/>
                <w:rtl/>
              </w:rPr>
              <w:t>משרד</w:t>
            </w:r>
            <w:r w:rsidR="00452F76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</w:t>
            </w:r>
            <w:r w:rsidR="004542D9">
              <w:rPr>
                <w:rFonts w:ascii="Arial" w:hAnsi="Arial" w:cs="Arial" w:hint="cs"/>
                <w:b/>
                <w:sz w:val="22"/>
                <w:szCs w:val="22"/>
                <w:rtl/>
              </w:rPr>
              <w:t>הבריאות</w:t>
            </w:r>
          </w:p>
        </w:tc>
        <w:tc>
          <w:tcPr>
            <w:tcW w:w="3828" w:type="dxa"/>
          </w:tcPr>
          <w:p w:rsidR="00FB5FCD" w:rsidRPr="00D23EA0" w:rsidRDefault="00D23EA0" w:rsidP="00452F76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 w:rsidRPr="00F84923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המרכז הרפואי וולפסון </w:t>
            </w:r>
          </w:p>
        </w:tc>
      </w:tr>
      <w:tr w:rsidR="00FB5FCD" w:rsidRPr="002D0394" w:rsidTr="00D23EA0">
        <w:trPr>
          <w:trHeight w:val="361"/>
        </w:trPr>
        <w:tc>
          <w:tcPr>
            <w:tcW w:w="2128" w:type="dxa"/>
            <w:shd w:val="clear" w:color="auto" w:fill="E6E6E6"/>
          </w:tcPr>
          <w:p w:rsidR="00FB5FCD" w:rsidRPr="00165004" w:rsidRDefault="00D64AA3" w:rsidP="00452F76">
            <w:pPr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color w:val="FF0000"/>
                <w:sz w:val="22"/>
                <w:szCs w:val="22"/>
                <w:rtl/>
              </w:rPr>
              <w:t>מחלקה</w:t>
            </w:r>
          </w:p>
        </w:tc>
        <w:tc>
          <w:tcPr>
            <w:tcW w:w="3828" w:type="dxa"/>
          </w:tcPr>
          <w:p w:rsidR="00FB5FCD" w:rsidRPr="002D0394" w:rsidRDefault="00D64AA3" w:rsidP="003F104C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הנדסה רפואית </w:t>
            </w:r>
          </w:p>
        </w:tc>
      </w:tr>
      <w:tr w:rsidR="00FB5FCD" w:rsidRPr="002D0394" w:rsidTr="00D23EA0">
        <w:trPr>
          <w:trHeight w:val="370"/>
        </w:trPr>
        <w:tc>
          <w:tcPr>
            <w:tcW w:w="2128" w:type="dxa"/>
            <w:shd w:val="clear" w:color="auto" w:fill="E6E6E6"/>
          </w:tcPr>
          <w:p w:rsidR="00FB5FCD" w:rsidRPr="00165004" w:rsidRDefault="00FB5FCD" w:rsidP="00452F76">
            <w:pPr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</w:pPr>
            <w:r w:rsidRPr="00165004"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  <w:t>תאריך חוות דעת:</w:t>
            </w:r>
          </w:p>
        </w:tc>
        <w:tc>
          <w:tcPr>
            <w:tcW w:w="3828" w:type="dxa"/>
          </w:tcPr>
          <w:p w:rsidR="00FB5FCD" w:rsidRPr="002D0394" w:rsidRDefault="00305298" w:rsidP="00D74858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1</w:t>
            </w:r>
            <w:r w:rsidR="00D74858">
              <w:rPr>
                <w:rFonts w:ascii="Arial" w:hAnsi="Arial" w:cs="Arial" w:hint="cs"/>
                <w:b/>
                <w:sz w:val="22"/>
                <w:szCs w:val="22"/>
                <w:rtl/>
              </w:rPr>
              <w:t>9</w:t>
            </w:r>
            <w:r w:rsidR="00601B99">
              <w:rPr>
                <w:rFonts w:ascii="Arial" w:hAnsi="Arial" w:cs="Arial" w:hint="cs"/>
                <w:b/>
                <w:sz w:val="22"/>
                <w:szCs w:val="22"/>
                <w:rtl/>
              </w:rPr>
              <w:t>.</w:t>
            </w:r>
            <w:r w:rsidR="00D221C2">
              <w:rPr>
                <w:rFonts w:ascii="Arial" w:hAnsi="Arial" w:cs="Arial" w:hint="cs"/>
                <w:b/>
                <w:sz w:val="22"/>
                <w:szCs w:val="22"/>
                <w:rtl/>
              </w:rPr>
              <w:t>1</w:t>
            </w:r>
            <w:r w:rsidR="00601B99">
              <w:rPr>
                <w:rFonts w:ascii="Arial" w:hAnsi="Arial" w:cs="Arial" w:hint="cs"/>
                <w:b/>
                <w:sz w:val="22"/>
                <w:szCs w:val="22"/>
                <w:rtl/>
              </w:rPr>
              <w:t>.</w:t>
            </w:r>
            <w:r w:rsidR="00C455F8">
              <w:rPr>
                <w:rFonts w:ascii="Arial" w:hAnsi="Arial" w:cs="Arial" w:hint="cs"/>
                <w:b/>
                <w:sz w:val="22"/>
                <w:szCs w:val="22"/>
                <w:rtl/>
              </w:rPr>
              <w:t>20</w:t>
            </w:r>
            <w:r w:rsidR="00E657B0">
              <w:rPr>
                <w:rFonts w:ascii="Arial" w:hAnsi="Arial" w:cs="Arial" w:hint="cs"/>
                <w:b/>
                <w:sz w:val="22"/>
                <w:szCs w:val="22"/>
                <w:rtl/>
              </w:rPr>
              <w:t>2</w:t>
            </w:r>
            <w:r w:rsidR="00D74858">
              <w:rPr>
                <w:rFonts w:ascii="Arial" w:hAnsi="Arial" w:cs="Arial" w:hint="cs"/>
                <w:b/>
                <w:sz w:val="22"/>
                <w:szCs w:val="22"/>
                <w:rtl/>
              </w:rPr>
              <w:t>5</w:t>
            </w:r>
          </w:p>
        </w:tc>
      </w:tr>
      <w:tr w:rsidR="00452F76" w:rsidRPr="002D0394" w:rsidTr="00D23EA0">
        <w:trPr>
          <w:trHeight w:val="370"/>
        </w:trPr>
        <w:tc>
          <w:tcPr>
            <w:tcW w:w="2128" w:type="dxa"/>
            <w:shd w:val="clear" w:color="auto" w:fill="E6E6E6"/>
          </w:tcPr>
          <w:p w:rsidR="00452F76" w:rsidRPr="00452F76" w:rsidRDefault="00452F76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452F76">
              <w:rPr>
                <w:rFonts w:ascii="Arial" w:hAnsi="Arial" w:cs="Arial"/>
                <w:b/>
                <w:sz w:val="22"/>
                <w:szCs w:val="22"/>
                <w:rtl/>
              </w:rPr>
              <w:t>בקשה מס' (פנימי)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>:</w:t>
            </w:r>
          </w:p>
        </w:tc>
        <w:tc>
          <w:tcPr>
            <w:tcW w:w="3828" w:type="dxa"/>
          </w:tcPr>
          <w:p w:rsidR="00452F76" w:rsidRPr="002D0394" w:rsidRDefault="00452F76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</w:tbl>
    <w:p w:rsidR="00FB5FCD" w:rsidRDefault="00FB5FCD" w:rsidP="00FB5FCD">
      <w:pPr>
        <w:rPr>
          <w:rFonts w:ascii="Arial" w:hAnsi="Arial" w:cs="Arial"/>
          <w:b/>
          <w:bCs/>
          <w:sz w:val="26"/>
          <w:szCs w:val="26"/>
          <w:rtl/>
        </w:rPr>
      </w:pPr>
    </w:p>
    <w:p w:rsidR="00FB5FCD" w:rsidRDefault="00FB5FCD" w:rsidP="00FB5FCD">
      <w:pPr>
        <w:rPr>
          <w:rFonts w:ascii="Arial" w:hAnsi="Arial" w:cs="Arial"/>
          <w:b/>
          <w:bCs/>
          <w:sz w:val="26"/>
          <w:szCs w:val="26"/>
          <w:rtl/>
        </w:rPr>
      </w:pP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</w:p>
    <w:p w:rsidR="00FB5FCD" w:rsidRDefault="00FB5FCD" w:rsidP="00FB5FCD">
      <w:pPr>
        <w:rPr>
          <w:rFonts w:ascii="Arial" w:hAnsi="Arial" w:cs="Arial"/>
          <w:b/>
          <w:sz w:val="22"/>
          <w:szCs w:val="22"/>
          <w:rtl/>
        </w:rPr>
      </w:pPr>
    </w:p>
    <w:p w:rsidR="00452F76" w:rsidRDefault="00452F76" w:rsidP="00FB5FCD">
      <w:pPr>
        <w:rPr>
          <w:rFonts w:ascii="Arial" w:hAnsi="Arial" w:cs="Arial"/>
          <w:b/>
          <w:sz w:val="22"/>
          <w:szCs w:val="22"/>
          <w:rtl/>
        </w:rPr>
      </w:pPr>
    </w:p>
    <w:p w:rsidR="00452F76" w:rsidRDefault="00452F76" w:rsidP="00FB5FCD">
      <w:pPr>
        <w:rPr>
          <w:rFonts w:ascii="Arial" w:hAnsi="Arial" w:cs="Arial"/>
          <w:b/>
          <w:sz w:val="22"/>
          <w:szCs w:val="22"/>
          <w:rtl/>
        </w:rPr>
      </w:pPr>
    </w:p>
    <w:p w:rsidR="00452F76" w:rsidRDefault="00452F76" w:rsidP="00FB5FCD">
      <w:pPr>
        <w:rPr>
          <w:rFonts w:ascii="Arial" w:hAnsi="Arial" w:cs="Arial"/>
          <w:b/>
          <w:sz w:val="22"/>
          <w:szCs w:val="22"/>
          <w:rtl/>
        </w:rPr>
      </w:pPr>
    </w:p>
    <w:p w:rsidR="00FB5FCD" w:rsidRPr="00452F76" w:rsidRDefault="00FB5FCD" w:rsidP="00FB5FCD">
      <w:pPr>
        <w:rPr>
          <w:rFonts w:ascii="Arial" w:hAnsi="Arial" w:cs="Arial"/>
          <w:bCs/>
          <w:sz w:val="22"/>
          <w:szCs w:val="22"/>
          <w:rtl/>
        </w:rPr>
      </w:pPr>
      <w:r w:rsidRPr="00452F76">
        <w:rPr>
          <w:rFonts w:ascii="Arial" w:hAnsi="Arial" w:cs="Arial"/>
          <w:bCs/>
          <w:sz w:val="22"/>
          <w:szCs w:val="22"/>
          <w:rtl/>
        </w:rPr>
        <w:t xml:space="preserve">אל: </w:t>
      </w:r>
      <w:r w:rsidRPr="00452F76">
        <w:rPr>
          <w:rFonts w:ascii="Arial" w:hAnsi="Arial" w:cs="Arial"/>
          <w:bCs/>
          <w:sz w:val="22"/>
          <w:szCs w:val="22"/>
          <w:u w:val="single"/>
          <w:rtl/>
        </w:rPr>
        <w:t>ועדת המכרזים</w:t>
      </w:r>
      <w:r w:rsidRPr="00452F76">
        <w:rPr>
          <w:rFonts w:ascii="Arial" w:hAnsi="Arial" w:cs="Arial"/>
          <w:bCs/>
          <w:sz w:val="22"/>
          <w:szCs w:val="22"/>
          <w:rtl/>
        </w:rPr>
        <w:t xml:space="preserve"> </w:t>
      </w:r>
    </w:p>
    <w:p w:rsidR="00452F76" w:rsidRDefault="00452F76" w:rsidP="00FB5FCD">
      <w:pPr>
        <w:jc w:val="center"/>
        <w:rPr>
          <w:rFonts w:ascii="Arial" w:hAnsi="Arial" w:cs="Arial"/>
          <w:bCs/>
          <w:sz w:val="22"/>
          <w:szCs w:val="22"/>
          <w:rtl/>
        </w:rPr>
      </w:pPr>
    </w:p>
    <w:p w:rsidR="00FB5FCD" w:rsidRPr="002A5F9B" w:rsidRDefault="00FB5FCD" w:rsidP="00FB5FCD">
      <w:pPr>
        <w:jc w:val="center"/>
        <w:rPr>
          <w:rFonts w:ascii="Arial" w:hAnsi="Arial" w:cs="Arial"/>
          <w:bCs/>
          <w:sz w:val="22"/>
          <w:szCs w:val="22"/>
          <w:u w:val="single"/>
          <w:rtl/>
        </w:rPr>
      </w:pPr>
      <w:r w:rsidRPr="005B6A89">
        <w:rPr>
          <w:rFonts w:ascii="Arial" w:hAnsi="Arial" w:cs="Arial"/>
          <w:bCs/>
          <w:sz w:val="22"/>
          <w:szCs w:val="22"/>
          <w:rtl/>
        </w:rPr>
        <w:t xml:space="preserve">הנדון: </w:t>
      </w:r>
      <w:r w:rsidRPr="002A5F9B">
        <w:rPr>
          <w:rFonts w:ascii="Arial" w:hAnsi="Arial" w:cs="Arial"/>
          <w:bCs/>
          <w:sz w:val="22"/>
          <w:szCs w:val="22"/>
          <w:u w:val="single"/>
          <w:rtl/>
        </w:rPr>
        <w:t>חוות דעת מקצועית במסגרת כוונה להתקשר עם ספק יחיד</w:t>
      </w:r>
      <w:r>
        <w:rPr>
          <w:rFonts w:ascii="Arial" w:hAnsi="Arial" w:cs="Arial"/>
          <w:bCs/>
          <w:sz w:val="22"/>
          <w:szCs w:val="22"/>
          <w:u w:val="single"/>
          <w:rtl/>
        </w:rPr>
        <w:t>/ ספק חוץ</w:t>
      </w:r>
    </w:p>
    <w:p w:rsidR="00FB5FCD" w:rsidRDefault="00FB5FCD" w:rsidP="00FB5FCD">
      <w:pPr>
        <w:jc w:val="both"/>
        <w:rPr>
          <w:rFonts w:ascii="Arial" w:hAnsi="Arial" w:cs="Arial"/>
          <w:b/>
          <w:sz w:val="22"/>
          <w:szCs w:val="22"/>
          <w:rtl/>
        </w:rPr>
      </w:pPr>
    </w:p>
    <w:p w:rsidR="00FB5FCD" w:rsidRPr="00452F76" w:rsidRDefault="00FB5FCD" w:rsidP="00CA7F3A">
      <w:pPr>
        <w:jc w:val="both"/>
        <w:rPr>
          <w:rFonts w:ascii="Arial" w:hAnsi="Arial" w:cs="Arial"/>
          <w:bCs/>
          <w:sz w:val="22"/>
          <w:szCs w:val="22"/>
          <w:rtl/>
        </w:rPr>
      </w:pPr>
      <w:r w:rsidRPr="00452F76">
        <w:rPr>
          <w:rFonts w:ascii="Arial" w:hAnsi="Arial" w:cs="Arial"/>
          <w:bCs/>
          <w:sz w:val="22"/>
          <w:szCs w:val="22"/>
          <w:u w:val="single"/>
          <w:rtl/>
        </w:rPr>
        <w:t>הבקשה מסתמכת על תקנה</w:t>
      </w:r>
      <w:r w:rsidRPr="00452F76">
        <w:rPr>
          <w:rFonts w:ascii="Arial" w:hAnsi="Arial" w:cs="Arial"/>
          <w:bCs/>
          <w:sz w:val="22"/>
          <w:szCs w:val="22"/>
          <w:rtl/>
        </w:rPr>
        <w:t xml:space="preserve">  </w:t>
      </w:r>
      <w:r w:rsidRPr="00452F76">
        <w:rPr>
          <w:rFonts w:ascii="Arial" w:hAnsi="Arial" w:cs="Arial"/>
          <w:bCs/>
          <w:sz w:val="28"/>
          <w:szCs w:val="28"/>
        </w:rPr>
        <w:sym w:font="Wingdings" w:char="F072"/>
      </w:r>
      <w:r w:rsidRPr="00452F76">
        <w:rPr>
          <w:rFonts w:ascii="Arial" w:hAnsi="Arial" w:cs="Arial"/>
          <w:bCs/>
          <w:sz w:val="22"/>
          <w:szCs w:val="22"/>
          <w:rtl/>
        </w:rPr>
        <w:t xml:space="preserve"> 3(29) / </w:t>
      </w:r>
      <w:r w:rsidR="00CA7F3A">
        <w:rPr>
          <w:rFonts w:ascii="Arial" w:hAnsi="Arial" w:cs="Arial"/>
          <w:bCs/>
          <w:noProof/>
          <w:sz w:val="28"/>
          <w:szCs w:val="28"/>
        </w:rPr>
        <w:drawing>
          <wp:inline distT="0" distB="0" distL="0" distR="0" wp14:anchorId="6383AF49" wp14:editId="4DE876D5">
            <wp:extent cx="121920" cy="115570"/>
            <wp:effectExtent l="0" t="0" r="0" b="0"/>
            <wp:docPr id="6" name="תמונה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1920" cy="1155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 w:rsidRPr="00452F76">
        <w:rPr>
          <w:rFonts w:ascii="Arial" w:hAnsi="Arial" w:cs="Arial"/>
          <w:bCs/>
          <w:sz w:val="28"/>
          <w:szCs w:val="28"/>
        </w:rPr>
        <w:sym w:font="Wingdings" w:char="F072"/>
      </w:r>
      <w:r w:rsidRPr="00452F76">
        <w:rPr>
          <w:rFonts w:ascii="Arial" w:hAnsi="Arial" w:cs="Arial"/>
          <w:bCs/>
          <w:sz w:val="22"/>
          <w:szCs w:val="22"/>
          <w:rtl/>
        </w:rPr>
        <w:t xml:space="preserve"> 3(31) לתקנות חובת מכרזים ועל הוראות תכ"ם מס' 7.8.1 ו-7.8.2.</w:t>
      </w:r>
    </w:p>
    <w:p w:rsidR="00FB5FCD" w:rsidRPr="00813E93" w:rsidRDefault="00FB5FCD" w:rsidP="00FB5FCD">
      <w:pPr>
        <w:jc w:val="both"/>
        <w:rPr>
          <w:rFonts w:ascii="Arial" w:hAnsi="Arial" w:cs="Arial"/>
          <w:b/>
          <w:sz w:val="22"/>
          <w:szCs w:val="22"/>
          <w:rtl/>
        </w:rPr>
      </w:pPr>
    </w:p>
    <w:p w:rsidR="00FB5FCD" w:rsidRDefault="00283711" w:rsidP="00452F76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/>
          <w:noProof/>
          <w:sz w:val="22"/>
          <w:szCs w:val="22"/>
          <w:rtl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>
                <wp:simplePos x="0" y="0"/>
                <wp:positionH relativeFrom="column">
                  <wp:posOffset>1990725</wp:posOffset>
                </wp:positionH>
                <wp:positionV relativeFrom="paragraph">
                  <wp:posOffset>50800</wp:posOffset>
                </wp:positionV>
                <wp:extent cx="104775" cy="104775"/>
                <wp:effectExtent l="9525" t="12700" r="9525" b="6350"/>
                <wp:wrapNone/>
                <wp:docPr id="4" name="AutoShape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04775" cy="104775"/>
                        </a:xfrm>
                        <a:prstGeom prst="flowChartOr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077793DB" id="_x0000_t124" coordsize="21600,21600" o:spt="124" path="m10800,qx,10800,10800,21600,21600,10800,10800,xem,10800nfl21600,10800em10800,nfl10800,21600e">
                <v:path o:extrusionok="f" gradientshapeok="t" o:connecttype="custom" o:connectlocs="10800,0;3163,3163;0,10800;3163,18437;10800,21600;18437,18437;21600,10800;18437,3163" textboxrect="3163,3163,18437,18437"/>
              </v:shapetype>
              <v:shape id="AutoShape 5" o:spid="_x0000_s1026" type="#_x0000_t124" style="position:absolute;left:0;text-align:left;margin-left:156.75pt;margin-top:4pt;width:8.25pt;height:8.2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"/>
            </w:pict>
          </mc:Fallback>
        </mc:AlternateContent>
      </w:r>
      <w:r w:rsidR="00FB5FCD" w:rsidRPr="00452F76">
        <w:rPr>
          <w:rFonts w:ascii="Arial" w:hAnsi="Arial" w:cs="Arial"/>
          <w:bCs/>
          <w:sz w:val="22"/>
          <w:szCs w:val="22"/>
          <w:u w:val="single"/>
          <w:rtl/>
        </w:rPr>
        <w:t>האם קיים בנושא ההתקשרות מכרז חשכ"ל</w:t>
      </w:r>
      <w:r w:rsidR="00452F76">
        <w:rPr>
          <w:rFonts w:ascii="Arial" w:hAnsi="Arial" w:cs="Arial"/>
          <w:bCs/>
          <w:sz w:val="22"/>
          <w:szCs w:val="22"/>
          <w:rtl/>
        </w:rPr>
        <w:t>:</w:t>
      </w:r>
      <w:r w:rsidR="00FB5FCD">
        <w:rPr>
          <w:rFonts w:ascii="Arial" w:hAnsi="Arial" w:cs="Arial"/>
          <w:b/>
          <w:sz w:val="22"/>
          <w:szCs w:val="22"/>
          <w:rtl/>
        </w:rPr>
        <w:t xml:space="preserve">   </w:t>
      </w:r>
      <w:r w:rsidR="00FB5FCD" w:rsidRPr="00CA4871">
        <w:rPr>
          <w:rFonts w:ascii="Arial" w:hAnsi="Arial" w:cs="Arial"/>
          <w:b/>
          <w:sz w:val="22"/>
          <w:szCs w:val="22"/>
          <w:rtl/>
        </w:rPr>
        <w:t xml:space="preserve"> </w:t>
      </w:r>
      <w:r w:rsidR="00FB5FCD" w:rsidRPr="003D5897">
        <w:rPr>
          <w:rFonts w:ascii="Arial" w:hAnsi="Arial" w:cs="Arial"/>
          <w:b/>
          <w:sz w:val="28"/>
          <w:szCs w:val="28"/>
        </w:rPr>
        <w:sym w:font="Wingdings" w:char="F072"/>
      </w:r>
      <w:r w:rsidR="00FB5FCD">
        <w:rPr>
          <w:rFonts w:ascii="Arial" w:hAnsi="Arial" w:cs="Arial"/>
          <w:b/>
          <w:sz w:val="28"/>
          <w:szCs w:val="28"/>
          <w:rtl/>
        </w:rPr>
        <w:t xml:space="preserve">  </w:t>
      </w:r>
      <w:r w:rsidR="00FB5FCD" w:rsidRPr="007374D4">
        <w:rPr>
          <w:rFonts w:ascii="Arial" w:hAnsi="Arial" w:cs="Arial"/>
          <w:b/>
          <w:sz w:val="22"/>
          <w:szCs w:val="22"/>
          <w:rtl/>
        </w:rPr>
        <w:t>כן</w:t>
      </w:r>
      <w:r w:rsidR="00FB5FCD">
        <w:rPr>
          <w:rFonts w:ascii="Arial" w:hAnsi="Arial" w:cs="Arial"/>
          <w:b/>
          <w:sz w:val="22"/>
          <w:szCs w:val="22"/>
          <w:rtl/>
        </w:rPr>
        <w:t xml:space="preserve">  </w:t>
      </w:r>
      <w:r w:rsidR="00FB5FCD">
        <w:rPr>
          <w:rFonts w:ascii="Arial" w:hAnsi="Arial" w:cs="Arial"/>
          <w:b/>
          <w:sz w:val="28"/>
          <w:szCs w:val="28"/>
          <w:rtl/>
        </w:rPr>
        <w:t xml:space="preserve">   </w:t>
      </w:r>
      <w:r w:rsidR="00FB5FCD" w:rsidRPr="003D5897">
        <w:rPr>
          <w:rFonts w:ascii="Arial" w:hAnsi="Arial" w:cs="Arial"/>
          <w:b/>
          <w:sz w:val="28"/>
          <w:szCs w:val="28"/>
        </w:rPr>
        <w:sym w:font="Wingdings" w:char="F072"/>
      </w:r>
      <w:r w:rsidR="00FB5FCD">
        <w:rPr>
          <w:rFonts w:ascii="Arial" w:hAnsi="Arial" w:cs="Arial"/>
          <w:b/>
          <w:sz w:val="22"/>
          <w:szCs w:val="22"/>
          <w:rtl/>
        </w:rPr>
        <w:t xml:space="preserve">  לא</w:t>
      </w:r>
    </w:p>
    <w:p w:rsidR="00452F76" w:rsidRDefault="00452F76" w:rsidP="00452F76">
      <w:pPr>
        <w:rPr>
          <w:rFonts w:ascii="Arial" w:hAnsi="Arial" w:cs="Arial"/>
          <w:bCs/>
          <w:sz w:val="22"/>
          <w:szCs w:val="22"/>
          <w:rtl/>
        </w:rPr>
      </w:pPr>
    </w:p>
    <w:p w:rsidR="00FB5FCD" w:rsidRPr="00813E93" w:rsidRDefault="00FB5FCD" w:rsidP="00452F76">
      <w:pPr>
        <w:rPr>
          <w:rFonts w:ascii="Arial" w:hAnsi="Arial" w:cs="Arial"/>
          <w:b/>
          <w:sz w:val="22"/>
          <w:szCs w:val="22"/>
          <w:rtl/>
        </w:rPr>
      </w:pPr>
      <w:r w:rsidRPr="00452F76">
        <w:rPr>
          <w:rFonts w:ascii="Arial" w:hAnsi="Arial" w:cs="Arial"/>
          <w:bCs/>
          <w:sz w:val="22"/>
          <w:szCs w:val="22"/>
          <w:u w:val="single"/>
          <w:rtl/>
        </w:rPr>
        <w:t>סוג ההתקשרות</w:t>
      </w:r>
      <w:r>
        <w:rPr>
          <w:rFonts w:ascii="Arial" w:hAnsi="Arial" w:cs="Arial"/>
          <w:b/>
          <w:sz w:val="22"/>
          <w:szCs w:val="22"/>
          <w:rtl/>
        </w:rPr>
        <w:t xml:space="preserve">: </w:t>
      </w:r>
    </w:p>
    <w:tbl>
      <w:tblPr>
        <w:bidiVisual/>
        <w:tblW w:w="0" w:type="auto"/>
        <w:tblLayout w:type="fixed"/>
        <w:tblLook w:val="0000" w:firstRow="0" w:lastRow="0" w:firstColumn="0" w:lastColumn="0" w:noHBand="0" w:noVBand="0"/>
      </w:tblPr>
      <w:tblGrid>
        <w:gridCol w:w="3085"/>
        <w:gridCol w:w="2977"/>
        <w:gridCol w:w="3116"/>
      </w:tblGrid>
      <w:tr w:rsidR="00FB5FCD" w:rsidRPr="00813E93" w:rsidTr="00452F76">
        <w:tc>
          <w:tcPr>
            <w:tcW w:w="3085" w:type="dxa"/>
          </w:tcPr>
          <w:p w:rsidR="00FB5FCD" w:rsidRPr="00813E93" w:rsidRDefault="006771AA" w:rsidP="00452F76">
            <w:pPr>
              <w:ind w:right="283"/>
              <w:rPr>
                <w:rFonts w:ascii="Arial" w:hAnsi="Arial" w:cs="Arial"/>
                <w:b/>
                <w:rtl/>
              </w:rPr>
            </w:pPr>
            <w:r>
              <w:rPr>
                <w:rFonts w:ascii="Arial" w:hAnsi="Arial" w:cs="Arial"/>
                <w:b/>
                <w:noProof/>
                <w:sz w:val="22"/>
                <w:szCs w:val="22"/>
                <w:rtl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7443E9FD" wp14:editId="6C747C9A">
                      <wp:simplePos x="0" y="0"/>
                      <wp:positionH relativeFrom="column">
                        <wp:posOffset>1544320</wp:posOffset>
                      </wp:positionH>
                      <wp:positionV relativeFrom="paragraph">
                        <wp:posOffset>29210</wp:posOffset>
                      </wp:positionV>
                      <wp:extent cx="104775" cy="104775"/>
                      <wp:effectExtent l="0" t="0" r="28575" b="28575"/>
                      <wp:wrapNone/>
                      <wp:docPr id="2" name="AutoShape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04775" cy="104775"/>
                              </a:xfrm>
                              <a:prstGeom prst="flowChartOr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44124A4" id="AutoShape 6" o:spid="_x0000_s1026" type="#_x0000_t124" style="position:absolute;left:0;text-align:left;margin-left:121.6pt;margin-top:2.3pt;width:8.25pt;height:8.2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"/>
                  </w:pict>
                </mc:Fallback>
              </mc:AlternateContent>
            </w:r>
            <w:r w:rsidR="00283711">
              <w:rPr>
                <w:noProof/>
                <w:rtl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 wp14:anchorId="0FBFD4B1" wp14:editId="4D4F3F80">
                      <wp:simplePos x="0" y="0"/>
                      <wp:positionH relativeFrom="column">
                        <wp:posOffset>5574030</wp:posOffset>
                      </wp:positionH>
                      <wp:positionV relativeFrom="paragraph">
                        <wp:posOffset>132080</wp:posOffset>
                      </wp:positionV>
                      <wp:extent cx="342900" cy="228600"/>
                      <wp:effectExtent l="1905" t="0" r="0" b="1270"/>
                      <wp:wrapNone/>
                      <wp:docPr id="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42900" cy="228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452F76" w:rsidRPr="004E5FA3" w:rsidRDefault="00452F76" w:rsidP="00FB5FCD">
                                  <w:r>
                                    <w:rPr>
                                      <w:rFonts w:ascii="Arial" w:hAnsi="Arial" w:cs="Arial"/>
                                      <w:b/>
                                      <w:sz w:val="22"/>
                                      <w:szCs w:val="22"/>
                                    </w:rPr>
                                    <w:t>X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0FBFD4B1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438.9pt;margin-top:10.4pt;width:27pt;height:18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" filled="f" stroked="f">
                      <v:textbox>
                        <w:txbxContent>
                          <w:p w:rsidR="00452F76" w:rsidRPr="004E5FA3" w:rsidRDefault="00452F76" w:rsidP="00FB5FCD">
                            <w:r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FB5FCD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 </w:t>
            </w:r>
            <w:r w:rsidR="00FB5FCD"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="00FB5FCD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</w:t>
            </w:r>
            <w:r w:rsidR="00FB5FCD"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טובין</w:t>
            </w:r>
          </w:p>
        </w:tc>
        <w:tc>
          <w:tcPr>
            <w:tcW w:w="2977" w:type="dxa"/>
          </w:tcPr>
          <w:p w:rsidR="00FB5FCD" w:rsidRPr="00813E93" w:rsidRDefault="00FB5FCD" w:rsidP="00452F76">
            <w:pPr>
              <w:ind w:right="283"/>
              <w:rPr>
                <w:rFonts w:ascii="Arial" w:hAnsi="Arial" w:cs="Arial"/>
                <w:b/>
                <w:rtl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שירות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>ים</w:t>
            </w:r>
          </w:p>
        </w:tc>
        <w:tc>
          <w:tcPr>
            <w:tcW w:w="3116" w:type="dxa"/>
          </w:tcPr>
          <w:p w:rsidR="00FB5FCD" w:rsidRPr="00813E93" w:rsidRDefault="00FB5FCD" w:rsidP="00452F76">
            <w:pPr>
              <w:ind w:right="283"/>
              <w:rPr>
                <w:rFonts w:ascii="Arial" w:hAnsi="Arial" w:cs="Arial"/>
                <w:b/>
                <w:rtl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ביצוע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עבודה</w:t>
            </w:r>
          </w:p>
        </w:tc>
      </w:tr>
    </w:tbl>
    <w:p w:rsidR="00FB5FCD" w:rsidRPr="00813E93" w:rsidRDefault="00FB5FCD" w:rsidP="00FB5FCD">
      <w:pPr>
        <w:rPr>
          <w:rFonts w:ascii="Arial" w:hAnsi="Arial" w:cs="Arial"/>
          <w:b/>
          <w:sz w:val="22"/>
          <w:szCs w:val="22"/>
          <w:rtl/>
        </w:rPr>
      </w:pPr>
    </w:p>
    <w:tbl>
      <w:tblPr>
        <w:tblStyle w:val="a3"/>
        <w:bidiVisual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1E0" w:firstRow="1" w:lastRow="1" w:firstColumn="1" w:lastColumn="1" w:noHBand="0" w:noVBand="0"/>
      </w:tblPr>
      <w:tblGrid>
        <w:gridCol w:w="2588"/>
        <w:gridCol w:w="3012"/>
        <w:gridCol w:w="2696"/>
      </w:tblGrid>
      <w:tr w:rsidR="00FB5FCD" w:rsidTr="00165004">
        <w:tc>
          <w:tcPr>
            <w:tcW w:w="2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B5FCD" w:rsidRPr="000045A6" w:rsidRDefault="00FB5FCD" w:rsidP="00452F76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0045A6">
              <w:rPr>
                <w:rFonts w:ascii="Arial" w:hAnsi="Arial" w:cs="Arial"/>
                <w:bCs/>
                <w:sz w:val="22"/>
                <w:szCs w:val="22"/>
                <w:rtl/>
              </w:rPr>
              <w:t>שם הספק:</w:t>
            </w:r>
          </w:p>
        </w:tc>
        <w:tc>
          <w:tcPr>
            <w:tcW w:w="59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5FCD" w:rsidRDefault="00362EBD" w:rsidP="00A12B4F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 w:rsidRPr="00F84923">
              <w:rPr>
                <w:rFonts w:ascii="Arial" w:hAnsi="Arial" w:cs="Arial" w:hint="cs"/>
                <w:b/>
                <w:sz w:val="22"/>
                <w:szCs w:val="22"/>
                <w:rtl/>
              </w:rPr>
              <w:t>מדטכניקה</w:t>
            </w:r>
            <w:r w:rsidR="00A12B4F" w:rsidRPr="00F84923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  <w:r w:rsidR="003F104C" w:rsidRPr="00F84923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בע"מ </w:t>
            </w:r>
          </w:p>
        </w:tc>
      </w:tr>
      <w:tr w:rsidR="00FB5FCD" w:rsidTr="00165004">
        <w:tc>
          <w:tcPr>
            <w:tcW w:w="2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B5FCD" w:rsidRPr="003D5897" w:rsidRDefault="00FB5FCD" w:rsidP="00452F76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מספר הספק </w:t>
            </w:r>
          </w:p>
          <w:p w:rsidR="00FB5FCD" w:rsidRPr="003D5897" w:rsidRDefault="00FB5FCD" w:rsidP="00452F76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(ח.פ/ח.צ/ע.מ/מספר עמותה) </w:t>
            </w:r>
          </w:p>
        </w:tc>
        <w:tc>
          <w:tcPr>
            <w:tcW w:w="59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5FCD" w:rsidRDefault="00AA3945" w:rsidP="00452F76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 w:rsidRPr="00F84923">
              <w:rPr>
                <w:rFonts w:ascii="Arial" w:hAnsi="Arial" w:cs="Arial" w:hint="cs"/>
                <w:b/>
                <w:sz w:val="22"/>
                <w:szCs w:val="22"/>
                <w:rtl/>
              </w:rPr>
              <w:t>520036195</w:t>
            </w:r>
          </w:p>
        </w:tc>
      </w:tr>
      <w:tr w:rsidR="00FB5FCD" w:rsidTr="00165004">
        <w:tc>
          <w:tcPr>
            <w:tcW w:w="2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B5FCD" w:rsidRPr="003D5897" w:rsidRDefault="00FB5FCD" w:rsidP="00452F76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ספק זה הנו: </w:t>
            </w:r>
          </w:p>
        </w:tc>
        <w:tc>
          <w:tcPr>
            <w:tcW w:w="31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B5FCD" w:rsidRPr="00016CAB" w:rsidRDefault="00283711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/>
                <w:bCs/>
                <w:noProof/>
                <w:sz w:val="22"/>
                <w:szCs w:val="22"/>
                <w:rtl/>
              </w:rPr>
              <mc:AlternateContent>
                <mc:Choice Requires="wps">
                  <w:drawing>
                    <wp:anchor distT="0" distB="0" distL="114300" distR="114300" simplePos="0" relativeHeight="251667456" behindDoc="0" locked="0" layoutInCell="1" allowOverlap="1">
                      <wp:simplePos x="0" y="0"/>
                      <wp:positionH relativeFrom="column">
                        <wp:posOffset>1443355</wp:posOffset>
                      </wp:positionH>
                      <wp:positionV relativeFrom="paragraph">
                        <wp:posOffset>60960</wp:posOffset>
                      </wp:positionV>
                      <wp:extent cx="104775" cy="104775"/>
                      <wp:effectExtent l="8255" t="13335" r="10795" b="5715"/>
                      <wp:wrapNone/>
                      <wp:docPr id="1" name="AutoShape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04775" cy="104775"/>
                              </a:xfrm>
                              <a:prstGeom prst="flowChartOr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5FFC02E" id="AutoShape 7" o:spid="_x0000_s1026" type="#_x0000_t124" style="position:absolute;left:0;text-align:left;margin-left:113.65pt;margin-top:4.8pt;width:8.25pt;height:8.25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"/>
                  </w:pict>
                </mc:Fallback>
              </mc:AlternateContent>
            </w:r>
            <w:r w:rsidR="00FB5FCD"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="00FB5FCD">
              <w:rPr>
                <w:rFonts w:ascii="Arial" w:hAnsi="Arial" w:cs="Arial"/>
                <w:b/>
                <w:sz w:val="28"/>
                <w:szCs w:val="28"/>
              </w:rPr>
              <w:t xml:space="preserve">    </w:t>
            </w:r>
            <w:r w:rsidR="00FB5FCD" w:rsidRPr="00016CAB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ספק יחיד    </w:t>
            </w:r>
          </w:p>
        </w:tc>
        <w:tc>
          <w:tcPr>
            <w:tcW w:w="279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5FCD" w:rsidRPr="00016CAB" w:rsidRDefault="00FB5FCD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Pr="00016CAB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ספק חוץ </w:t>
            </w:r>
          </w:p>
        </w:tc>
      </w:tr>
      <w:tr w:rsidR="00FB5FCD" w:rsidTr="00165004">
        <w:tc>
          <w:tcPr>
            <w:tcW w:w="2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B5FCD" w:rsidRPr="003D5897" w:rsidRDefault="00FB5FCD" w:rsidP="00452F76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Cs/>
                <w:sz w:val="22"/>
                <w:szCs w:val="22"/>
                <w:rtl/>
              </w:rPr>
              <w:t>אומדן / שווי ההתקשרות:</w:t>
            </w:r>
          </w:p>
        </w:tc>
        <w:tc>
          <w:tcPr>
            <w:tcW w:w="59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5FCD" w:rsidRPr="006B7738" w:rsidRDefault="00655AD3" w:rsidP="006B7738">
            <w:pPr>
              <w:rPr>
                <w:rFonts w:ascii="Arial" w:hAnsi="Arial" w:cs="Arial"/>
                <w:bCs/>
                <w:sz w:val="22"/>
                <w:szCs w:val="22"/>
                <w:highlight w:val="yellow"/>
                <w:rtl/>
              </w:rPr>
            </w:pPr>
            <w:r w:rsidRPr="006B7738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="00D74858" w:rsidRPr="006B7738">
              <w:rPr>
                <w:rFonts w:ascii="Arial" w:hAnsi="Arial" w:cs="Arial" w:hint="cs"/>
                <w:bCs/>
                <w:sz w:val="22"/>
                <w:szCs w:val="22"/>
                <w:highlight w:val="yellow"/>
                <w:rtl/>
              </w:rPr>
              <w:t>2</w:t>
            </w:r>
            <w:r w:rsidR="006B7738" w:rsidRPr="006B7738">
              <w:rPr>
                <w:rFonts w:ascii="Arial" w:hAnsi="Arial" w:cs="Arial" w:hint="cs"/>
                <w:bCs/>
                <w:sz w:val="22"/>
                <w:szCs w:val="22"/>
                <w:highlight w:val="yellow"/>
                <w:rtl/>
              </w:rPr>
              <w:t>30</w:t>
            </w:r>
            <w:r w:rsidR="00D74858" w:rsidRPr="006B7738">
              <w:rPr>
                <w:rFonts w:ascii="Arial" w:hAnsi="Arial" w:cs="Arial" w:hint="cs"/>
                <w:bCs/>
                <w:sz w:val="22"/>
                <w:szCs w:val="22"/>
                <w:highlight w:val="yellow"/>
                <w:rtl/>
              </w:rPr>
              <w:t>,</w:t>
            </w:r>
            <w:r w:rsidR="006B7738" w:rsidRPr="006B7738">
              <w:rPr>
                <w:rFonts w:ascii="Arial" w:hAnsi="Arial" w:cs="Arial" w:hint="cs"/>
                <w:bCs/>
                <w:sz w:val="22"/>
                <w:szCs w:val="22"/>
                <w:highlight w:val="yellow"/>
                <w:rtl/>
              </w:rPr>
              <w:t>02</w:t>
            </w:r>
            <w:r w:rsidR="00D74858" w:rsidRPr="006B7738">
              <w:rPr>
                <w:rFonts w:ascii="Arial" w:hAnsi="Arial" w:cs="Arial" w:hint="cs"/>
                <w:bCs/>
                <w:sz w:val="22"/>
                <w:szCs w:val="22"/>
                <w:highlight w:val="yellow"/>
                <w:rtl/>
              </w:rPr>
              <w:t>1</w:t>
            </w:r>
            <w:r w:rsidR="00E13854" w:rsidRPr="006B7738">
              <w:rPr>
                <w:rFonts w:ascii="Arial" w:hAnsi="Arial" w:cs="Arial" w:hint="cs"/>
                <w:bCs/>
                <w:sz w:val="22"/>
                <w:szCs w:val="22"/>
                <w:highlight w:val="yellow"/>
                <w:rtl/>
              </w:rPr>
              <w:t xml:space="preserve"> </w:t>
            </w:r>
            <w:r w:rsidR="008D2826" w:rsidRPr="006B7738">
              <w:rPr>
                <w:rFonts w:ascii="Arial" w:hAnsi="Arial" w:cs="Arial" w:hint="cs"/>
                <w:bCs/>
                <w:sz w:val="22"/>
                <w:szCs w:val="22"/>
                <w:highlight w:val="yellow"/>
                <w:rtl/>
              </w:rPr>
              <w:t>₪</w:t>
            </w:r>
            <w:r w:rsidR="00E13854" w:rsidRPr="006B7738">
              <w:rPr>
                <w:rFonts w:ascii="Arial" w:hAnsi="Arial" w:cs="Arial" w:hint="cs"/>
                <w:bCs/>
                <w:sz w:val="22"/>
                <w:szCs w:val="22"/>
                <w:highlight w:val="yellow"/>
              </w:rPr>
              <w:t xml:space="preserve"> </w:t>
            </w:r>
            <w:r w:rsidR="00E13854" w:rsidRPr="006B7738">
              <w:rPr>
                <w:rFonts w:ascii="Arial" w:hAnsi="Arial" w:cs="Arial" w:hint="cs"/>
                <w:bCs/>
                <w:sz w:val="22"/>
                <w:szCs w:val="22"/>
                <w:highlight w:val="yellow"/>
                <w:rtl/>
              </w:rPr>
              <w:t>כולל מע"מ</w:t>
            </w:r>
            <w:r w:rsidR="00E13854" w:rsidRPr="006B7738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="008D2826" w:rsidRPr="006B7738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</w:p>
        </w:tc>
      </w:tr>
      <w:tr w:rsidR="00FB5FCD" w:rsidTr="00165004">
        <w:tc>
          <w:tcPr>
            <w:tcW w:w="2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B5FCD" w:rsidRPr="003D5897" w:rsidRDefault="00FB5FCD" w:rsidP="00452F76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תקופת ההתקשרות: </w:t>
            </w:r>
          </w:p>
        </w:tc>
        <w:tc>
          <w:tcPr>
            <w:tcW w:w="59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5FCD" w:rsidRDefault="008D2826" w:rsidP="00D74858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 w:rsidRPr="00F84923">
              <w:rPr>
                <w:rFonts w:ascii="Arial" w:hAnsi="Arial" w:cs="Arial" w:hint="cs"/>
                <w:b/>
                <w:sz w:val="22"/>
                <w:szCs w:val="22"/>
                <w:rtl/>
              </w:rPr>
              <w:t>1</w:t>
            </w:r>
            <w:r w:rsidR="00D74858">
              <w:rPr>
                <w:rFonts w:ascii="Arial" w:hAnsi="Arial" w:cs="Arial" w:hint="cs"/>
                <w:b/>
                <w:sz w:val="22"/>
                <w:szCs w:val="22"/>
                <w:rtl/>
              </w:rPr>
              <w:t>1</w:t>
            </w:r>
            <w:r w:rsidRPr="00F84923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חודשים</w:t>
            </w:r>
            <w:r w:rsidR="00D74858"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 xml:space="preserve">  </w:t>
            </w:r>
            <w:r w:rsidR="00D74858">
              <w:rPr>
                <w:rFonts w:ascii="Arial" w:hAnsi="Arial" w:cs="Arial" w:hint="cs"/>
                <w:bCs/>
                <w:sz w:val="22"/>
                <w:szCs w:val="22"/>
                <w:rtl/>
              </w:rPr>
              <w:t>1.2.25-31.12.25</w:t>
            </w:r>
          </w:p>
        </w:tc>
      </w:tr>
    </w:tbl>
    <w:p w:rsidR="00FB5FCD" w:rsidRDefault="00FB5FCD" w:rsidP="00FB5FCD">
      <w:pPr>
        <w:rPr>
          <w:rFonts w:ascii="Arial" w:hAnsi="Arial" w:cs="Arial"/>
          <w:bCs/>
          <w:rtl/>
        </w:rPr>
      </w:pPr>
    </w:p>
    <w:tbl>
      <w:tblPr>
        <w:tblStyle w:val="a3"/>
        <w:bidiVisual/>
        <w:tblW w:w="0" w:type="auto"/>
        <w:tblLook w:val="01E0" w:firstRow="1" w:lastRow="1" w:firstColumn="1" w:lastColumn="1" w:noHBand="0" w:noVBand="0"/>
      </w:tblPr>
      <w:tblGrid>
        <w:gridCol w:w="8296"/>
      </w:tblGrid>
      <w:tr w:rsidR="00452F76" w:rsidTr="00452F76">
        <w:tc>
          <w:tcPr>
            <w:tcW w:w="9178" w:type="dxa"/>
            <w:shd w:val="clear" w:color="auto" w:fill="E6E6E6"/>
          </w:tcPr>
          <w:p w:rsidR="00452F76" w:rsidRPr="00452F76" w:rsidRDefault="00452F76" w:rsidP="00452F76">
            <w:pPr>
              <w:spacing w:line="360" w:lineRule="auto"/>
              <w:rPr>
                <w:rFonts w:ascii="Arial" w:hAnsi="Arial" w:cs="Arial"/>
                <w:bCs/>
                <w:color w:val="FF0000"/>
                <w:sz w:val="22"/>
                <w:szCs w:val="22"/>
                <w:highlight w:val="yellow"/>
                <w:rtl/>
              </w:rPr>
            </w:pPr>
            <w:r w:rsidRPr="00452F76">
              <w:rPr>
                <w:rFonts w:ascii="Arial" w:hAnsi="Arial" w:cs="Arial"/>
                <w:bCs/>
                <w:color w:val="FF0000"/>
                <w:sz w:val="22"/>
                <w:szCs w:val="22"/>
                <w:rtl/>
              </w:rPr>
              <w:t>תיאור מהות ההתקשרות (רקע ופירוט התכונות של הטובין/השירות/העבודה</w:t>
            </w:r>
            <w:r w:rsidRPr="000045A6">
              <w:rPr>
                <w:rFonts w:ascii="Arial" w:hAnsi="Arial" w:cs="Arial"/>
                <w:bCs/>
                <w:color w:val="FF0000"/>
                <w:sz w:val="22"/>
                <w:szCs w:val="22"/>
                <w:rtl/>
              </w:rPr>
              <w:t>)</w:t>
            </w:r>
            <w:r w:rsidR="000045A6" w:rsidRPr="000045A6">
              <w:rPr>
                <w:rFonts w:ascii="Arial" w:hAnsi="Arial" w:cs="Arial"/>
                <w:bCs/>
                <w:color w:val="FF0000"/>
                <w:sz w:val="22"/>
                <w:szCs w:val="22"/>
                <w:rtl/>
              </w:rPr>
              <w:t>= מפרט טכני</w:t>
            </w:r>
          </w:p>
        </w:tc>
      </w:tr>
      <w:tr w:rsidR="00452F76" w:rsidRPr="00656066" w:rsidTr="00452F76">
        <w:tc>
          <w:tcPr>
            <w:tcW w:w="9178" w:type="dxa"/>
          </w:tcPr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CA7F3A" w:rsidRDefault="00635B43" w:rsidP="003F104C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>
              <w:rPr>
                <w:rFonts w:ascii="Arial" w:hAnsi="Arial" w:cs="Arial"/>
                <w:bCs/>
                <w:sz w:val="22"/>
                <w:szCs w:val="22"/>
                <w:rtl/>
              </w:rPr>
              <w:t>הנושא:</w:t>
            </w:r>
            <w:r w:rsidR="002237D4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</w:p>
          <w:p w:rsidR="007A31A5" w:rsidRPr="00D74858" w:rsidRDefault="003F104C" w:rsidP="00D74858">
            <w:pPr>
              <w:pStyle w:val="a4"/>
              <w:numPr>
                <w:ilvl w:val="0"/>
                <w:numId w:val="8"/>
              </w:numPr>
              <w:rPr>
                <w:rFonts w:ascii="Arial" w:hAnsi="Arial" w:cs="Arial"/>
                <w:sz w:val="22"/>
                <w:szCs w:val="22"/>
                <w:rtl/>
              </w:rPr>
            </w:pPr>
            <w:r w:rsidRPr="00D74858">
              <w:rPr>
                <w:rFonts w:ascii="Arial" w:hAnsi="Arial" w:cs="Arial" w:hint="cs"/>
                <w:bCs/>
                <w:sz w:val="22"/>
                <w:szCs w:val="22"/>
                <w:rtl/>
              </w:rPr>
              <w:t>הסכם שרות תיקונים והספקת חלפים לביצוע תיקונים ל</w:t>
            </w:r>
            <w:r w:rsidR="00E13854" w:rsidRPr="00D74858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9 </w:t>
            </w:r>
            <w:r w:rsidRPr="00D74858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אנדוסקופים </w:t>
            </w:r>
            <w:r w:rsidRPr="00D74858">
              <w:rPr>
                <w:rFonts w:ascii="Arial" w:hAnsi="Arial" w:cs="Arial" w:hint="cs"/>
                <w:b/>
                <w:u w:val="single"/>
                <w:rtl/>
              </w:rPr>
              <w:t xml:space="preserve">המשמשים </w:t>
            </w:r>
            <w:r w:rsidR="00CA7F3A" w:rsidRPr="00D74858">
              <w:rPr>
                <w:rFonts w:ascii="Arial" w:hAnsi="Arial" w:cs="Arial" w:hint="cs"/>
                <w:b/>
                <w:u w:val="single"/>
                <w:rtl/>
              </w:rPr>
              <w:t xml:space="preserve">  </w:t>
            </w:r>
            <w:r w:rsidRPr="00D74858">
              <w:rPr>
                <w:rFonts w:ascii="Arial" w:hAnsi="Arial" w:cs="Arial" w:hint="cs"/>
                <w:b/>
                <w:u w:val="single"/>
                <w:rtl/>
              </w:rPr>
              <w:t xml:space="preserve">לאבחון ולטיפולים גסטרואנטרולוגים </w:t>
            </w:r>
            <w:r w:rsidR="00E13854" w:rsidRPr="00D74858">
              <w:rPr>
                <w:rFonts w:ascii="Arial" w:hAnsi="Arial" w:cs="Arial" w:hint="cs"/>
                <w:b/>
                <w:u w:val="single"/>
                <w:rtl/>
              </w:rPr>
              <w:t xml:space="preserve">, ו </w:t>
            </w:r>
            <w:r w:rsidR="00D74858" w:rsidRPr="00D74858">
              <w:rPr>
                <w:rFonts w:ascii="Arial" w:hAnsi="Arial" w:cs="Arial" w:hint="cs"/>
                <w:bCs/>
                <w:u w:val="single"/>
                <w:rtl/>
              </w:rPr>
              <w:t>8</w:t>
            </w:r>
            <w:r w:rsidR="00E13854" w:rsidRPr="00D74858">
              <w:rPr>
                <w:rFonts w:ascii="Arial" w:hAnsi="Arial" w:cs="Arial" w:hint="cs"/>
                <w:b/>
                <w:u w:val="single"/>
                <w:rtl/>
              </w:rPr>
              <w:t xml:space="preserve"> ב רונכוסקופים המשמשים לאבחון וטיפולים בדרכי נשימה </w:t>
            </w:r>
            <w:r w:rsidRPr="00D74858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מתוצרת </w:t>
            </w:r>
            <w:r w:rsidR="00362EBD" w:rsidRPr="00D74858">
              <w:rPr>
                <w:rFonts w:ascii="Arial" w:hAnsi="Arial" w:cs="Arial" w:hint="cs"/>
                <w:b/>
                <w:u w:val="single"/>
              </w:rPr>
              <w:t>OLYMPUS</w:t>
            </w:r>
            <w:r w:rsidRPr="00D74858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="00F228E0" w:rsidRPr="00D74858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, </w:t>
            </w:r>
            <w:r w:rsidR="00F228E0" w:rsidRPr="00D74858">
              <w:rPr>
                <w:rFonts w:ascii="Arial" w:hAnsi="Arial" w:cs="Arial" w:hint="cs"/>
                <w:bCs/>
                <w:sz w:val="22"/>
                <w:szCs w:val="22"/>
              </w:rPr>
              <w:t>ALL RISK</w:t>
            </w:r>
            <w:r w:rsidRPr="00D74858">
              <w:rPr>
                <w:rFonts w:ascii="Arial" w:hAnsi="Arial" w:cs="Arial" w:hint="cs"/>
                <w:sz w:val="22"/>
                <w:szCs w:val="22"/>
                <w:rtl/>
              </w:rPr>
              <w:t xml:space="preserve">.  </w:t>
            </w: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165004" w:rsidRPr="00DA71F8" w:rsidRDefault="000045A6" w:rsidP="00DA71F8">
            <w:pPr>
              <w:pStyle w:val="a4"/>
              <w:numPr>
                <w:ilvl w:val="0"/>
                <w:numId w:val="4"/>
              </w:num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DA71F8">
              <w:rPr>
                <w:rFonts w:ascii="Arial" w:hAnsi="Arial" w:cs="Arial"/>
                <w:bCs/>
                <w:sz w:val="22"/>
                <w:szCs w:val="22"/>
                <w:rtl/>
              </w:rPr>
              <w:t>למען הסר ספק מובהר בזאת כי השגה שתתקבל, ככל שתתקבל, תיבחן לאור המפרט הטכני והנימוקים המתוארים בפסקה הבאה ובחינת הנסיבות הרלוונטיות.</w:t>
            </w:r>
          </w:p>
          <w:p w:rsidR="00165004" w:rsidRPr="00656066" w:rsidRDefault="00165004" w:rsidP="00165004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</w:tbl>
    <w:p w:rsidR="003F104C" w:rsidRDefault="003F104C" w:rsidP="00FB5FCD">
      <w:pPr>
        <w:rPr>
          <w:rFonts w:ascii="Arial" w:hAnsi="Arial" w:cs="Arial"/>
          <w:bCs/>
          <w:color w:val="FF0000"/>
          <w:u w:val="single"/>
          <w:rtl/>
        </w:rPr>
      </w:pPr>
    </w:p>
    <w:p w:rsidR="003F104C" w:rsidRDefault="003F104C" w:rsidP="00FB5FCD">
      <w:pPr>
        <w:rPr>
          <w:rFonts w:ascii="Arial" w:hAnsi="Arial" w:cs="Arial"/>
          <w:bCs/>
          <w:color w:val="FF0000"/>
          <w:u w:val="single"/>
          <w:rtl/>
        </w:rPr>
      </w:pPr>
    </w:p>
    <w:p w:rsidR="003F104C" w:rsidRDefault="003F104C" w:rsidP="00FB5FCD">
      <w:pPr>
        <w:rPr>
          <w:rFonts w:ascii="Arial" w:hAnsi="Arial" w:cs="Arial"/>
          <w:bCs/>
          <w:color w:val="FF0000"/>
          <w:u w:val="single"/>
          <w:rtl/>
        </w:rPr>
      </w:pPr>
    </w:p>
    <w:p w:rsidR="003F104C" w:rsidRDefault="003F104C" w:rsidP="00FB5FCD">
      <w:pPr>
        <w:rPr>
          <w:rFonts w:ascii="Arial" w:hAnsi="Arial" w:cs="Arial"/>
          <w:bCs/>
          <w:color w:val="FF0000"/>
          <w:u w:val="single"/>
          <w:rtl/>
        </w:rPr>
      </w:pPr>
    </w:p>
    <w:p w:rsidR="003F104C" w:rsidRDefault="003F104C" w:rsidP="00FB5FCD">
      <w:pPr>
        <w:rPr>
          <w:rFonts w:ascii="Arial" w:hAnsi="Arial" w:cs="Arial"/>
          <w:bCs/>
          <w:color w:val="FF0000"/>
          <w:u w:val="single"/>
          <w:rtl/>
        </w:rPr>
      </w:pPr>
    </w:p>
    <w:p w:rsidR="003F104C" w:rsidRDefault="003F104C" w:rsidP="00FB5FCD">
      <w:pPr>
        <w:rPr>
          <w:rFonts w:ascii="Arial" w:hAnsi="Arial" w:cs="Arial"/>
          <w:bCs/>
          <w:color w:val="FF0000"/>
          <w:u w:val="single"/>
          <w:rtl/>
        </w:rPr>
      </w:pPr>
    </w:p>
    <w:p w:rsidR="003F104C" w:rsidRDefault="003F104C" w:rsidP="00FB5FCD">
      <w:pPr>
        <w:rPr>
          <w:rFonts w:ascii="Arial" w:hAnsi="Arial" w:cs="Arial"/>
          <w:bCs/>
          <w:color w:val="FF0000"/>
          <w:u w:val="single"/>
          <w:rtl/>
        </w:rPr>
      </w:pPr>
    </w:p>
    <w:p w:rsidR="00FB5FCD" w:rsidRPr="00452F76" w:rsidRDefault="00FB5FCD" w:rsidP="00FB5FCD">
      <w:pPr>
        <w:rPr>
          <w:rFonts w:ascii="Arial" w:hAnsi="Arial" w:cs="Arial"/>
          <w:bCs/>
          <w:color w:val="FF0000"/>
          <w:u w:val="single"/>
          <w:rtl/>
        </w:rPr>
      </w:pPr>
      <w:r w:rsidRPr="00452F76">
        <w:rPr>
          <w:rFonts w:ascii="Arial" w:hAnsi="Arial" w:cs="Arial"/>
          <w:bCs/>
          <w:color w:val="FF0000"/>
          <w:u w:val="single"/>
          <w:rtl/>
        </w:rPr>
        <w:lastRenderedPageBreak/>
        <w:t>נימוקים כי הספק הוא ספק יחיד או כי הטובין הם טובי חוץ</w:t>
      </w:r>
    </w:p>
    <w:p w:rsidR="00FB5FCD" w:rsidRDefault="00FB5FCD" w:rsidP="00FB5FCD">
      <w:pPr>
        <w:rPr>
          <w:rFonts w:ascii="Arial" w:hAnsi="Arial" w:cs="Arial"/>
          <w:bCs/>
          <w:sz w:val="22"/>
          <w:szCs w:val="22"/>
          <w:rtl/>
        </w:rPr>
      </w:pPr>
    </w:p>
    <w:p w:rsidR="00D221C2" w:rsidRPr="00165004" w:rsidRDefault="00D221C2" w:rsidP="00D221C2">
      <w:pPr>
        <w:spacing w:line="360" w:lineRule="auto"/>
        <w:rPr>
          <w:rFonts w:ascii="Arial" w:hAnsi="Arial" w:cs="Arial"/>
          <w:bCs/>
          <w:sz w:val="22"/>
          <w:szCs w:val="22"/>
          <w:u w:val="single"/>
          <w:rtl/>
        </w:rPr>
      </w:pPr>
      <w:r w:rsidRPr="00165004">
        <w:rPr>
          <w:rFonts w:ascii="Arial" w:hAnsi="Arial" w:cs="Arial"/>
          <w:bCs/>
          <w:sz w:val="22"/>
          <w:szCs w:val="22"/>
          <w:u w:val="single"/>
          <w:rtl/>
        </w:rPr>
        <w:t xml:space="preserve">נא להתייחס לסעיפים הבאים: </w:t>
      </w:r>
    </w:p>
    <w:p w:rsidR="00D221C2" w:rsidRPr="00A025C8" w:rsidRDefault="00D221C2" w:rsidP="00D221C2">
      <w:pPr>
        <w:pStyle w:val="a4"/>
        <w:numPr>
          <w:ilvl w:val="0"/>
          <w:numId w:val="6"/>
        </w:numPr>
        <w:spacing w:line="360" w:lineRule="auto"/>
        <w:jc w:val="both"/>
        <w:rPr>
          <w:rFonts w:ascii="Arial" w:hAnsi="Arial" w:cs="Arial"/>
          <w:b/>
          <w:sz w:val="22"/>
          <w:szCs w:val="22"/>
        </w:rPr>
      </w:pPr>
      <w:r w:rsidRPr="00A025C8">
        <w:rPr>
          <w:rFonts w:ascii="Arial" w:hAnsi="Arial" w:cs="Arial"/>
          <w:b/>
          <w:sz w:val="22"/>
          <w:szCs w:val="22"/>
          <w:rtl/>
        </w:rPr>
        <w:t xml:space="preserve">האמצעים שבהם נערכו בדיקות לאיתור ספקים נוספים והכנת חוות דעת </w:t>
      </w:r>
      <w:r w:rsidRPr="00A025C8">
        <w:rPr>
          <w:rFonts w:ascii="Arial" w:hAnsi="Arial" w:cs="Arial" w:hint="cs"/>
          <w:b/>
          <w:sz w:val="22"/>
          <w:szCs w:val="22"/>
          <w:rtl/>
        </w:rPr>
        <w:t xml:space="preserve"> </w:t>
      </w:r>
    </w:p>
    <w:p w:rsidR="00D221C2" w:rsidRPr="00833988" w:rsidRDefault="00833988" w:rsidP="00362EBD">
      <w:pPr>
        <w:spacing w:line="360" w:lineRule="auto"/>
        <w:ind w:left="804"/>
        <w:jc w:val="both"/>
        <w:rPr>
          <w:rFonts w:ascii="Arial" w:hAnsi="Arial" w:cs="Arial"/>
          <w:b/>
          <w:u w:val="single"/>
        </w:rPr>
      </w:pPr>
      <w:r w:rsidRPr="00833988">
        <w:rPr>
          <w:rFonts w:ascii="Arial" w:hAnsi="Arial" w:cs="Arial" w:hint="cs"/>
          <w:b/>
          <w:u w:val="single"/>
          <w:rtl/>
        </w:rPr>
        <w:t xml:space="preserve">איתור הספק המאושר/מוסמך ע"י משה"ב (רשום בפנקס אמ"ר) לספק </w:t>
      </w:r>
      <w:r w:rsidR="003F104C">
        <w:rPr>
          <w:rFonts w:ascii="Arial" w:hAnsi="Arial" w:cs="Arial" w:hint="cs"/>
          <w:b/>
          <w:u w:val="single"/>
          <w:rtl/>
        </w:rPr>
        <w:t xml:space="preserve">שרות לאנדוסקופים מתוצרת </w:t>
      </w:r>
      <w:r w:rsidR="00362EBD">
        <w:rPr>
          <w:rFonts w:ascii="Arial" w:hAnsi="Arial" w:cs="Arial" w:hint="cs"/>
          <w:b/>
          <w:u w:val="single"/>
        </w:rPr>
        <w:t>OLYMPUS</w:t>
      </w:r>
      <w:r w:rsidR="003F104C">
        <w:rPr>
          <w:rFonts w:ascii="Arial" w:hAnsi="Arial" w:cs="Arial" w:hint="cs"/>
          <w:b/>
          <w:u w:val="single"/>
          <w:rtl/>
        </w:rPr>
        <w:t xml:space="preserve"> המשמשים לאבחון ולטיפולים גסטרואנטרולוגים </w:t>
      </w:r>
      <w:r w:rsidR="00E13854">
        <w:rPr>
          <w:rFonts w:ascii="Arial" w:hAnsi="Arial" w:cs="Arial" w:hint="cs"/>
          <w:b/>
          <w:u w:val="single"/>
          <w:rtl/>
        </w:rPr>
        <w:t>ובדרכי נשימה</w:t>
      </w:r>
    </w:p>
    <w:p w:rsidR="00D221C2" w:rsidRPr="00A025C8" w:rsidRDefault="00D221C2" w:rsidP="00D221C2">
      <w:pPr>
        <w:pStyle w:val="a4"/>
        <w:numPr>
          <w:ilvl w:val="0"/>
          <w:numId w:val="6"/>
        </w:numPr>
        <w:spacing w:line="360" w:lineRule="auto"/>
        <w:jc w:val="both"/>
        <w:rPr>
          <w:rFonts w:ascii="Arial" w:hAnsi="Arial" w:cs="Arial"/>
          <w:b/>
          <w:sz w:val="22"/>
          <w:szCs w:val="22"/>
          <w:rtl/>
        </w:rPr>
      </w:pPr>
      <w:r w:rsidRPr="0028176C">
        <w:rPr>
          <w:rFonts w:ascii="Arial" w:hAnsi="Arial" w:cs="Arial" w:hint="cs"/>
          <w:b/>
          <w:sz w:val="22"/>
          <w:szCs w:val="22"/>
          <w:rtl/>
        </w:rPr>
        <w:t>יש לפרט</w:t>
      </w:r>
      <w:r w:rsidRPr="0028176C">
        <w:rPr>
          <w:rFonts w:ascii="Arial" w:hAnsi="Arial" w:cs="Arial"/>
          <w:b/>
          <w:sz w:val="22"/>
          <w:szCs w:val="22"/>
          <w:rtl/>
        </w:rPr>
        <w:t xml:space="preserve"> מקורות מידע ופעולות שננקטו (לדוגמה חיפוש באינטרנט, התכתבות עם ספקים, פגישה או שיחה עם ספקים וכדומה</w:t>
      </w:r>
      <w:r w:rsidRPr="0028176C">
        <w:rPr>
          <w:rFonts w:ascii="Arial" w:hAnsi="Arial" w:cs="Arial" w:hint="cs"/>
          <w:b/>
          <w:sz w:val="22"/>
          <w:szCs w:val="22"/>
          <w:rtl/>
        </w:rPr>
        <w:t>, שיחה עם לפחות 3 עמיתים מבתי חולים הילל יפה , אסף הרופא ובית החולים ברזילאי</w:t>
      </w:r>
      <w:r w:rsidRPr="0028176C">
        <w:rPr>
          <w:rFonts w:ascii="Arial" w:hAnsi="Arial" w:cs="Arial"/>
          <w:b/>
          <w:sz w:val="22"/>
          <w:szCs w:val="22"/>
          <w:rtl/>
        </w:rPr>
        <w:t>).</w:t>
      </w:r>
      <w:r w:rsidRPr="0028176C">
        <w:rPr>
          <w:rFonts w:ascii="Arial" w:hAnsi="Arial" w:cs="Arial" w:hint="cs"/>
          <w:b/>
          <w:sz w:val="22"/>
          <w:szCs w:val="22"/>
          <w:rtl/>
        </w:rPr>
        <w:t xml:space="preserve"> </w:t>
      </w:r>
    </w:p>
    <w:p w:rsidR="00F577BD" w:rsidRDefault="00F577BD" w:rsidP="00833988">
      <w:pPr>
        <w:pStyle w:val="a4"/>
        <w:spacing w:line="360" w:lineRule="auto"/>
        <w:ind w:left="804"/>
        <w:jc w:val="both"/>
        <w:rPr>
          <w:rFonts w:ascii="Arial" w:hAnsi="Arial" w:cs="Arial"/>
          <w:b/>
          <w:sz w:val="22"/>
          <w:szCs w:val="22"/>
          <w:u w:val="single"/>
          <w:rtl/>
        </w:rPr>
      </w:pPr>
    </w:p>
    <w:p w:rsidR="00D221C2" w:rsidRDefault="00833988" w:rsidP="00833988">
      <w:pPr>
        <w:pStyle w:val="a4"/>
        <w:spacing w:line="360" w:lineRule="auto"/>
        <w:ind w:left="804"/>
        <w:jc w:val="both"/>
        <w:rPr>
          <w:rFonts w:ascii="Arial" w:hAnsi="Arial" w:cs="Arial"/>
          <w:b/>
          <w:color w:val="FF0000"/>
          <w:sz w:val="22"/>
          <w:szCs w:val="22"/>
          <w:u w:val="single"/>
          <w:rtl/>
        </w:rPr>
      </w:pPr>
      <w:r w:rsidRPr="00F577BD">
        <w:rPr>
          <w:rFonts w:ascii="Arial" w:hAnsi="Arial" w:cs="Arial" w:hint="cs"/>
          <w:b/>
          <w:sz w:val="22"/>
          <w:szCs w:val="22"/>
          <w:u w:val="single"/>
          <w:rtl/>
        </w:rPr>
        <w:t>רשומות יח' אמ"ר משה"ב</w:t>
      </w:r>
      <w:r w:rsidR="00683983">
        <w:rPr>
          <w:rFonts w:ascii="Arial" w:hAnsi="Arial" w:cs="Arial" w:hint="cs"/>
          <w:b/>
          <w:sz w:val="22"/>
          <w:szCs w:val="22"/>
          <w:u w:val="single"/>
          <w:rtl/>
        </w:rPr>
        <w:t xml:space="preserve"> , בדיקת חלופות מול ספקי מכשור דומה .</w:t>
      </w:r>
      <w:r w:rsidRPr="00F577BD">
        <w:rPr>
          <w:rFonts w:ascii="Arial" w:hAnsi="Arial" w:cs="Arial" w:hint="cs"/>
          <w:b/>
          <w:sz w:val="22"/>
          <w:szCs w:val="22"/>
          <w:u w:val="single"/>
          <w:rtl/>
        </w:rPr>
        <w:t xml:space="preserve">  </w:t>
      </w:r>
    </w:p>
    <w:p w:rsidR="00F577BD" w:rsidRPr="00F577BD" w:rsidRDefault="00F577BD" w:rsidP="00833988">
      <w:pPr>
        <w:pStyle w:val="a4"/>
        <w:spacing w:line="360" w:lineRule="auto"/>
        <w:ind w:left="804"/>
        <w:jc w:val="both"/>
        <w:rPr>
          <w:rFonts w:ascii="Arial" w:hAnsi="Arial" w:cs="Arial"/>
          <w:b/>
          <w:color w:val="FF0000"/>
          <w:sz w:val="22"/>
          <w:szCs w:val="22"/>
          <w:u w:val="single"/>
          <w:rtl/>
        </w:rPr>
      </w:pPr>
    </w:p>
    <w:p w:rsidR="00D221C2" w:rsidRDefault="00D221C2" w:rsidP="00D221C2">
      <w:pPr>
        <w:pStyle w:val="a4"/>
        <w:numPr>
          <w:ilvl w:val="0"/>
          <w:numId w:val="6"/>
        </w:numPr>
        <w:spacing w:line="360" w:lineRule="auto"/>
        <w:jc w:val="both"/>
        <w:rPr>
          <w:rFonts w:ascii="Arial" w:hAnsi="Arial" w:cs="Arial"/>
          <w:b/>
          <w:sz w:val="22"/>
          <w:szCs w:val="22"/>
        </w:rPr>
      </w:pPr>
      <w:r w:rsidRPr="00A025C8">
        <w:rPr>
          <w:rFonts w:ascii="Arial" w:hAnsi="Arial" w:cs="Arial" w:hint="cs"/>
          <w:b/>
          <w:sz w:val="22"/>
          <w:szCs w:val="22"/>
          <w:rtl/>
        </w:rPr>
        <w:t>יש לפרט</w:t>
      </w:r>
      <w:r w:rsidRPr="00A025C8">
        <w:rPr>
          <w:rFonts w:ascii="Arial" w:hAnsi="Arial" w:cs="Arial"/>
          <w:b/>
          <w:sz w:val="22"/>
          <w:szCs w:val="22"/>
          <w:rtl/>
        </w:rPr>
        <w:t xml:space="preserve"> ממצאי הבדיקה</w:t>
      </w:r>
      <w:r>
        <w:rPr>
          <w:rFonts w:ascii="Arial" w:hAnsi="Arial" w:cs="Arial"/>
          <w:b/>
          <w:sz w:val="22"/>
          <w:szCs w:val="22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  <w:r>
        <w:rPr>
          <w:rFonts w:ascii="Arial" w:hAnsi="Arial" w:cs="Arial" w:hint="cs"/>
          <w:b/>
          <w:sz w:val="22"/>
          <w:szCs w:val="22"/>
          <w:rtl/>
        </w:rPr>
        <w:t xml:space="preserve">  </w:t>
      </w:r>
    </w:p>
    <w:p w:rsidR="00D221C2" w:rsidRPr="00833988" w:rsidRDefault="00833988" w:rsidP="003F104C">
      <w:pPr>
        <w:spacing w:line="360" w:lineRule="auto"/>
        <w:ind w:left="804"/>
        <w:jc w:val="both"/>
        <w:rPr>
          <w:rFonts w:ascii="Arial" w:hAnsi="Arial" w:cs="Arial"/>
          <w:b/>
          <w:sz w:val="22"/>
          <w:szCs w:val="22"/>
          <w:u w:val="single"/>
          <w:rtl/>
        </w:rPr>
      </w:pPr>
      <w:r w:rsidRPr="00833988">
        <w:rPr>
          <w:rFonts w:ascii="Arial" w:hAnsi="Arial" w:cs="Arial" w:hint="cs"/>
          <w:b/>
          <w:sz w:val="22"/>
          <w:szCs w:val="22"/>
          <w:u w:val="single"/>
          <w:rtl/>
        </w:rPr>
        <w:t xml:space="preserve">לא נמצאו ספקים נוספים המוסמכים ע"י היצרן לספק </w:t>
      </w:r>
      <w:r w:rsidR="00683983">
        <w:rPr>
          <w:rFonts w:ascii="Arial" w:hAnsi="Arial" w:cs="Arial" w:hint="cs"/>
          <w:b/>
          <w:sz w:val="22"/>
          <w:szCs w:val="22"/>
          <w:u w:val="single"/>
          <w:rtl/>
        </w:rPr>
        <w:t xml:space="preserve">את סוג הציוד הזה באישור אמ"ר כמו גם לספק שירות </w:t>
      </w:r>
      <w:r w:rsidRPr="00833988">
        <w:rPr>
          <w:rFonts w:ascii="Arial" w:hAnsi="Arial" w:cs="Arial" w:hint="cs"/>
          <w:b/>
          <w:sz w:val="22"/>
          <w:szCs w:val="22"/>
          <w:u w:val="single"/>
          <w:rtl/>
        </w:rPr>
        <w:t xml:space="preserve">תיקונים למכשירים מסוג כזה </w:t>
      </w:r>
      <w:r w:rsidR="00683983">
        <w:rPr>
          <w:rFonts w:ascii="Arial" w:hAnsi="Arial" w:cs="Arial" w:hint="cs"/>
          <w:b/>
          <w:sz w:val="22"/>
          <w:szCs w:val="22"/>
          <w:u w:val="single"/>
          <w:rtl/>
        </w:rPr>
        <w:t xml:space="preserve">ע"י צוות מוסמך ע"י היצרן ובאמצעות חלפים מקוריים המיובאים ע"י הספק ישירות מהיצרן בתוקף אישור אמ"ר </w:t>
      </w:r>
      <w:r w:rsidRPr="00833988">
        <w:rPr>
          <w:rFonts w:ascii="Arial" w:hAnsi="Arial" w:cs="Arial" w:hint="cs"/>
          <w:b/>
          <w:sz w:val="22"/>
          <w:szCs w:val="22"/>
          <w:u w:val="single"/>
          <w:rtl/>
        </w:rPr>
        <w:t xml:space="preserve">. </w:t>
      </w:r>
    </w:p>
    <w:p w:rsidR="00D221C2" w:rsidRPr="00A025C8" w:rsidRDefault="00D221C2" w:rsidP="00D221C2">
      <w:pPr>
        <w:pStyle w:val="a4"/>
        <w:numPr>
          <w:ilvl w:val="0"/>
          <w:numId w:val="6"/>
        </w:numPr>
        <w:spacing w:line="360" w:lineRule="auto"/>
        <w:jc w:val="both"/>
        <w:rPr>
          <w:rFonts w:ascii="Arial" w:hAnsi="Arial" w:cs="Arial"/>
          <w:b/>
          <w:sz w:val="22"/>
          <w:szCs w:val="22"/>
          <w:rtl/>
        </w:rPr>
      </w:pPr>
      <w:r w:rsidRPr="00A025C8">
        <w:rPr>
          <w:rFonts w:ascii="Arial" w:hAnsi="Arial" w:cs="Arial" w:hint="cs"/>
          <w:b/>
          <w:sz w:val="22"/>
          <w:szCs w:val="22"/>
          <w:rtl/>
        </w:rPr>
        <w:t xml:space="preserve">יש לפרט נימוקים והערות נוספות </w:t>
      </w:r>
    </w:p>
    <w:p w:rsidR="00555264" w:rsidRPr="00833988" w:rsidRDefault="00833988" w:rsidP="00E13854">
      <w:pPr>
        <w:pStyle w:val="a4"/>
        <w:numPr>
          <w:ilvl w:val="0"/>
          <w:numId w:val="7"/>
        </w:numPr>
        <w:spacing w:line="360" w:lineRule="auto"/>
        <w:jc w:val="both"/>
        <w:rPr>
          <w:rFonts w:ascii="Arial" w:hAnsi="Arial" w:cs="Arial"/>
          <w:b/>
          <w:u w:val="single"/>
        </w:rPr>
      </w:pPr>
      <w:r w:rsidRPr="00833988">
        <w:rPr>
          <w:rFonts w:ascii="Arial" w:hAnsi="Arial" w:cs="Arial" w:hint="cs"/>
          <w:b/>
          <w:u w:val="single"/>
          <w:rtl/>
        </w:rPr>
        <w:t xml:space="preserve">חברת </w:t>
      </w:r>
      <w:r w:rsidR="00E13854">
        <w:rPr>
          <w:rFonts w:ascii="Arial" w:hAnsi="Arial" w:cs="Arial" w:hint="cs"/>
          <w:b/>
          <w:u w:val="single"/>
          <w:rtl/>
        </w:rPr>
        <w:t>מדטכניקה</w:t>
      </w:r>
      <w:r w:rsidR="003F104C">
        <w:rPr>
          <w:rFonts w:ascii="Arial" w:hAnsi="Arial" w:cs="Arial" w:hint="cs"/>
          <w:b/>
          <w:u w:val="single"/>
          <w:rtl/>
        </w:rPr>
        <w:t xml:space="preserve"> </w:t>
      </w:r>
      <w:r w:rsidRPr="00833988">
        <w:rPr>
          <w:rFonts w:ascii="Arial" w:hAnsi="Arial" w:cs="Arial" w:hint="cs"/>
          <w:b/>
          <w:u w:val="single"/>
          <w:rtl/>
        </w:rPr>
        <w:t xml:space="preserve">מייצגת את היצרן חב' </w:t>
      </w:r>
      <w:r w:rsidR="00362EBD">
        <w:rPr>
          <w:rFonts w:ascii="Arial" w:hAnsi="Arial" w:cs="Arial" w:hint="cs"/>
          <w:b/>
          <w:u w:val="single"/>
        </w:rPr>
        <w:t>OLYMPUS</w:t>
      </w:r>
      <w:r w:rsidRPr="00833988">
        <w:rPr>
          <w:rFonts w:ascii="Arial" w:hAnsi="Arial" w:cs="Arial" w:hint="cs"/>
          <w:b/>
          <w:u w:val="single"/>
          <w:rtl/>
        </w:rPr>
        <w:t xml:space="preserve"> לסוג הציוד האמור והיחידים מאושרי אמ"ר לספק </w:t>
      </w:r>
      <w:r w:rsidR="00902926">
        <w:rPr>
          <w:rFonts w:ascii="Arial" w:hAnsi="Arial" w:cs="Arial" w:hint="cs"/>
          <w:b/>
          <w:u w:val="single"/>
          <w:rtl/>
        </w:rPr>
        <w:t xml:space="preserve">את הציוד האמור כמו גם לספק </w:t>
      </w:r>
      <w:r w:rsidRPr="00833988">
        <w:rPr>
          <w:rFonts w:ascii="Arial" w:hAnsi="Arial" w:cs="Arial" w:hint="cs"/>
          <w:b/>
          <w:u w:val="single"/>
          <w:rtl/>
        </w:rPr>
        <w:t xml:space="preserve">שירות תיקונים וחלפים מקוריים </w:t>
      </w:r>
      <w:r w:rsidR="00902926">
        <w:rPr>
          <w:rFonts w:ascii="Arial" w:hAnsi="Arial" w:cs="Arial" w:hint="cs"/>
          <w:b/>
          <w:u w:val="single"/>
          <w:rtl/>
        </w:rPr>
        <w:t>.</w:t>
      </w:r>
    </w:p>
    <w:p w:rsidR="00833988" w:rsidRPr="00833988" w:rsidRDefault="00833988" w:rsidP="00902926">
      <w:pPr>
        <w:pStyle w:val="a4"/>
        <w:spacing w:line="360" w:lineRule="auto"/>
        <w:ind w:left="1069"/>
        <w:jc w:val="both"/>
        <w:rPr>
          <w:rFonts w:ascii="Arial" w:hAnsi="Arial" w:cs="Arial"/>
          <w:b/>
          <w:u w:val="single"/>
          <w:rtl/>
        </w:rPr>
      </w:pPr>
      <w:r w:rsidRPr="00833988">
        <w:rPr>
          <w:rFonts w:ascii="Arial" w:hAnsi="Arial" w:cs="Arial" w:hint="cs"/>
          <w:b/>
          <w:u w:val="single"/>
          <w:rtl/>
        </w:rPr>
        <w:t xml:space="preserve"> </w:t>
      </w:r>
    </w:p>
    <w:p w:rsidR="00165004" w:rsidRPr="001B6A9F" w:rsidRDefault="00165004" w:rsidP="001B6A9F">
      <w:pPr>
        <w:pStyle w:val="a4"/>
        <w:spacing w:line="360" w:lineRule="auto"/>
        <w:ind w:left="804"/>
        <w:jc w:val="both"/>
        <w:rPr>
          <w:rFonts w:ascii="Arial" w:hAnsi="Arial" w:cs="Arial"/>
          <w:bCs/>
          <w:color w:val="FF0000"/>
          <w:sz w:val="28"/>
          <w:szCs w:val="28"/>
          <w:rtl/>
        </w:rPr>
      </w:pPr>
    </w:p>
    <w:p w:rsidR="00165004" w:rsidRDefault="00165004" w:rsidP="00FB5FCD">
      <w:pPr>
        <w:rPr>
          <w:rFonts w:ascii="Arial" w:hAnsi="Arial" w:cs="Arial"/>
          <w:bCs/>
          <w:color w:val="FF0000"/>
          <w:sz w:val="22"/>
          <w:szCs w:val="22"/>
          <w:rtl/>
        </w:rPr>
      </w:pPr>
    </w:p>
    <w:p w:rsidR="00FB5FCD" w:rsidRPr="00165004" w:rsidRDefault="00FB5FCD" w:rsidP="00FB5FCD">
      <w:pPr>
        <w:rPr>
          <w:rFonts w:ascii="Arial" w:hAnsi="Arial" w:cs="Arial"/>
          <w:bCs/>
          <w:color w:val="FF0000"/>
          <w:sz w:val="22"/>
          <w:szCs w:val="22"/>
          <w:rtl/>
        </w:rPr>
      </w:pPr>
      <w:r w:rsidRPr="00165004">
        <w:rPr>
          <w:rFonts w:ascii="Arial" w:hAnsi="Arial" w:cs="Arial"/>
          <w:bCs/>
          <w:color w:val="FF0000"/>
          <w:sz w:val="22"/>
          <w:szCs w:val="22"/>
          <w:rtl/>
        </w:rPr>
        <w:t>לאור הנימוקים שמניתי לעיל אנו מבקשים לערוך ההתקשרות בהליך פטור ממכרז.</w:t>
      </w:r>
    </w:p>
    <w:p w:rsidR="00FB5FCD" w:rsidRPr="00165004" w:rsidRDefault="00FB5FCD" w:rsidP="00FB5FCD">
      <w:pPr>
        <w:rPr>
          <w:rFonts w:ascii="Arial" w:hAnsi="Arial" w:cs="Arial"/>
          <w:bCs/>
          <w:color w:val="FF0000"/>
          <w:sz w:val="22"/>
          <w:szCs w:val="22"/>
          <w:rtl/>
        </w:rPr>
      </w:pPr>
      <w:r w:rsidRPr="00165004">
        <w:rPr>
          <w:rFonts w:ascii="Arial" w:hAnsi="Arial" w:cs="Arial"/>
          <w:bCs/>
          <w:color w:val="FF0000"/>
          <w:sz w:val="22"/>
          <w:szCs w:val="22"/>
          <w:rtl/>
        </w:rPr>
        <w:t>חוות דעתי זו ניתנת מתוקף היותי הסמכות המקצועית לנושא זה.</w:t>
      </w:r>
    </w:p>
    <w:p w:rsidR="00FB5FCD" w:rsidRDefault="00FB5FCD" w:rsidP="00FB5FCD">
      <w:pPr>
        <w:rPr>
          <w:rFonts w:ascii="Arial" w:hAnsi="Arial" w:cs="Arial"/>
          <w:b/>
          <w:sz w:val="22"/>
          <w:szCs w:val="22"/>
          <w:rtl/>
        </w:rPr>
      </w:pPr>
    </w:p>
    <w:p w:rsidR="00FB5FCD" w:rsidRPr="00165004" w:rsidRDefault="00FB5FCD" w:rsidP="00FB5FCD">
      <w:pPr>
        <w:rPr>
          <w:rFonts w:ascii="Arial" w:hAnsi="Arial" w:cs="Arial"/>
          <w:bCs/>
          <w:color w:val="FF0000"/>
          <w:sz w:val="22"/>
          <w:szCs w:val="22"/>
          <w:rtl/>
        </w:rPr>
      </w:pPr>
      <w:r w:rsidRPr="00165004">
        <w:rPr>
          <w:rFonts w:ascii="Arial" w:hAnsi="Arial" w:cs="Arial"/>
          <w:bCs/>
          <w:color w:val="FF0000"/>
          <w:sz w:val="22"/>
          <w:szCs w:val="22"/>
          <w:rtl/>
        </w:rPr>
        <w:t xml:space="preserve">בכבוד רב,                                                     </w:t>
      </w:r>
    </w:p>
    <w:tbl>
      <w:tblPr>
        <w:tblStyle w:val="a3"/>
        <w:tblpPr w:leftFromText="180" w:rightFromText="180" w:vertAnchor="text" w:horzAnchor="margin" w:tblpY="105"/>
        <w:bidiVisual/>
        <w:tblW w:w="0" w:type="auto"/>
        <w:tblLook w:val="01E0" w:firstRow="1" w:lastRow="1" w:firstColumn="1" w:lastColumn="1" w:noHBand="0" w:noVBand="0"/>
      </w:tblPr>
      <w:tblGrid>
        <w:gridCol w:w="2535"/>
        <w:gridCol w:w="3181"/>
        <w:gridCol w:w="2580"/>
      </w:tblGrid>
      <w:tr w:rsidR="00227D71" w:rsidTr="00165004">
        <w:tc>
          <w:tcPr>
            <w:tcW w:w="2617" w:type="dxa"/>
          </w:tcPr>
          <w:p w:rsidR="00165004" w:rsidRDefault="00902926" w:rsidP="00DC7D73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שמילוביץ חנן </w:t>
            </w:r>
          </w:p>
        </w:tc>
        <w:tc>
          <w:tcPr>
            <w:tcW w:w="3301" w:type="dxa"/>
          </w:tcPr>
          <w:p w:rsidR="00165004" w:rsidRDefault="00902926" w:rsidP="00902926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מנהל המחלקה להנדסה רפואית </w:t>
            </w:r>
          </w:p>
        </w:tc>
        <w:tc>
          <w:tcPr>
            <w:tcW w:w="2604" w:type="dxa"/>
          </w:tcPr>
          <w:p w:rsidR="00165004" w:rsidRDefault="00227D71" w:rsidP="00165004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/>
                <w:b/>
                <w:noProof/>
                <w:sz w:val="22"/>
                <w:szCs w:val="22"/>
                <w:rtl/>
              </w:rPr>
              <w:drawing>
                <wp:inline distT="0" distB="0" distL="0" distR="0">
                  <wp:extent cx="1240500" cy="856034"/>
                  <wp:effectExtent l="0" t="0" r="0" b="1270"/>
                  <wp:docPr id="5" name="תמונה 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" name="חתימה חנן שמילוביץ.jpg"/>
                          <pic:cNvPicPr/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04428" cy="90014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227D71" w:rsidTr="00165004">
        <w:tc>
          <w:tcPr>
            <w:tcW w:w="2617" w:type="dxa"/>
            <w:shd w:val="clear" w:color="auto" w:fill="E6E6E6"/>
          </w:tcPr>
          <w:p w:rsidR="00165004" w:rsidRPr="00D779B6" w:rsidRDefault="00165004" w:rsidP="00165004">
            <w:pPr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D779B6">
              <w:rPr>
                <w:rFonts w:ascii="Arial" w:hAnsi="Arial" w:cs="Arial"/>
                <w:bCs/>
                <w:sz w:val="22"/>
                <w:szCs w:val="22"/>
                <w:rtl/>
              </w:rPr>
              <w:t>שם בעל הסמכות המקצועית</w:t>
            </w:r>
          </w:p>
        </w:tc>
        <w:tc>
          <w:tcPr>
            <w:tcW w:w="3301" w:type="dxa"/>
            <w:shd w:val="clear" w:color="auto" w:fill="E6E6E6"/>
          </w:tcPr>
          <w:p w:rsidR="00165004" w:rsidRPr="00D779B6" w:rsidRDefault="00165004" w:rsidP="00165004">
            <w:pPr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D779B6">
              <w:rPr>
                <w:rFonts w:ascii="Arial" w:hAnsi="Arial" w:cs="Arial"/>
                <w:bCs/>
                <w:sz w:val="22"/>
                <w:szCs w:val="22"/>
                <w:rtl/>
              </w:rPr>
              <w:t>תפקיד בעל הסמכות המקצועית</w:t>
            </w:r>
          </w:p>
        </w:tc>
        <w:tc>
          <w:tcPr>
            <w:tcW w:w="2604" w:type="dxa"/>
            <w:shd w:val="clear" w:color="auto" w:fill="E6E6E6"/>
          </w:tcPr>
          <w:p w:rsidR="00165004" w:rsidRPr="00D779B6" w:rsidRDefault="00165004" w:rsidP="00165004">
            <w:pPr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D779B6">
              <w:rPr>
                <w:rFonts w:ascii="Arial" w:hAnsi="Arial" w:cs="Arial"/>
                <w:bCs/>
                <w:sz w:val="22"/>
                <w:szCs w:val="22"/>
                <w:rtl/>
              </w:rPr>
              <w:t>חתימה</w:t>
            </w:r>
          </w:p>
        </w:tc>
      </w:tr>
    </w:tbl>
    <w:p w:rsidR="00F76837" w:rsidRDefault="00FB5FCD" w:rsidP="00F232A0">
      <w:r>
        <w:rPr>
          <w:rFonts w:ascii="Arial" w:hAnsi="Arial" w:cs="Arial"/>
          <w:b/>
          <w:sz w:val="22"/>
          <w:szCs w:val="22"/>
          <w:rtl/>
        </w:rPr>
        <w:t xml:space="preserve">                                 </w:t>
      </w:r>
    </w:p>
    <w:sectPr w:rsidR="00F76837" w:rsidSect="00EF1AF2">
      <w:headerReference w:type="default" r:id="rId10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C797B" w:rsidRDefault="004C797B" w:rsidP="00E50C24">
      <w:r>
        <w:separator/>
      </w:r>
    </w:p>
  </w:endnote>
  <w:endnote w:type="continuationSeparator" w:id="0">
    <w:p w:rsidR="004C797B" w:rsidRDefault="004C797B" w:rsidP="00E50C2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C797B" w:rsidRDefault="004C797B" w:rsidP="00E50C24">
      <w:r>
        <w:separator/>
      </w:r>
    </w:p>
  </w:footnote>
  <w:footnote w:type="continuationSeparator" w:id="0">
    <w:p w:rsidR="004C797B" w:rsidRDefault="004C797B" w:rsidP="00E50C2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50C24" w:rsidRPr="00D322AD" w:rsidRDefault="00E50C24" w:rsidP="00E50C24">
    <w:pPr>
      <w:pStyle w:val="a5"/>
      <w:jc w:val="right"/>
      <w:rPr>
        <w:rFonts w:cs="David"/>
        <w:b/>
        <w:bCs/>
        <w:sz w:val="28"/>
        <w:szCs w:val="28"/>
      </w:rPr>
    </w:pPr>
    <w:r w:rsidRPr="00D322AD">
      <w:rPr>
        <w:rFonts w:cs="David"/>
        <w:b/>
        <w:bCs/>
        <w:sz w:val="28"/>
        <w:szCs w:val="28"/>
      </w:rPr>
      <w:t>-</w:t>
    </w:r>
    <w:r w:rsidR="00BE4092" w:rsidRPr="00D322AD">
      <w:rPr>
        <w:rFonts w:cs="David"/>
        <w:b/>
        <w:bCs/>
        <w:sz w:val="28"/>
        <w:szCs w:val="28"/>
      </w:rPr>
      <w:fldChar w:fldCharType="begin"/>
    </w:r>
    <w:r w:rsidRPr="00D322AD">
      <w:rPr>
        <w:rFonts w:cs="David"/>
        <w:b/>
        <w:bCs/>
        <w:sz w:val="28"/>
        <w:szCs w:val="28"/>
      </w:rPr>
      <w:instrText xml:space="preserve"> PAGE   \* MERGEFORMAT </w:instrText>
    </w:r>
    <w:r w:rsidR="00BE4092" w:rsidRPr="00D322AD">
      <w:rPr>
        <w:rFonts w:cs="David"/>
        <w:b/>
        <w:bCs/>
        <w:sz w:val="28"/>
        <w:szCs w:val="28"/>
      </w:rPr>
      <w:fldChar w:fldCharType="separate"/>
    </w:r>
    <w:r w:rsidR="006150DB" w:rsidRPr="006150DB">
      <w:rPr>
        <w:rFonts w:cs="David"/>
        <w:b/>
        <w:bCs/>
        <w:noProof/>
        <w:sz w:val="28"/>
        <w:szCs w:val="28"/>
        <w:rtl/>
        <w:lang w:val="he-IL"/>
      </w:rPr>
      <w:t>1</w:t>
    </w:r>
    <w:r w:rsidR="00BE4092" w:rsidRPr="00D322AD">
      <w:rPr>
        <w:rFonts w:cs="David"/>
        <w:b/>
        <w:bCs/>
        <w:sz w:val="28"/>
        <w:szCs w:val="28"/>
      </w:rPr>
      <w:fldChar w:fldCharType="end"/>
    </w:r>
    <w:r w:rsidRPr="00D322AD">
      <w:rPr>
        <w:rFonts w:cs="David"/>
        <w:b/>
        <w:bCs/>
        <w:sz w:val="28"/>
        <w:szCs w:val="28"/>
      </w:rPr>
      <w:t>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04603E7"/>
    <w:multiLevelType w:val="hybridMultilevel"/>
    <w:tmpl w:val="69DA652E"/>
    <w:lvl w:ilvl="0" w:tplc="4C3E7D32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33B7E73"/>
    <w:multiLevelType w:val="hybridMultilevel"/>
    <w:tmpl w:val="F19C8B0A"/>
    <w:lvl w:ilvl="0" w:tplc="6C34792C">
      <w:start w:val="1"/>
      <w:numFmt w:val="decimal"/>
      <w:lvlText w:val="%1."/>
      <w:lvlJc w:val="left"/>
      <w:pPr>
        <w:ind w:left="1069" w:hanging="360"/>
      </w:pPr>
      <w:rPr>
        <w:rFonts w:hint="default"/>
        <w:color w:val="auto"/>
      </w:rPr>
    </w:lvl>
    <w:lvl w:ilvl="1" w:tplc="04090019" w:tentative="1">
      <w:start w:val="1"/>
      <w:numFmt w:val="lowerLetter"/>
      <w:lvlText w:val="%2."/>
      <w:lvlJc w:val="left"/>
      <w:pPr>
        <w:ind w:left="1789" w:hanging="360"/>
      </w:pPr>
    </w:lvl>
    <w:lvl w:ilvl="2" w:tplc="0409001B" w:tentative="1">
      <w:start w:val="1"/>
      <w:numFmt w:val="lowerRoman"/>
      <w:lvlText w:val="%3."/>
      <w:lvlJc w:val="right"/>
      <w:pPr>
        <w:ind w:left="2509" w:hanging="180"/>
      </w:pPr>
    </w:lvl>
    <w:lvl w:ilvl="3" w:tplc="0409000F" w:tentative="1">
      <w:start w:val="1"/>
      <w:numFmt w:val="decimal"/>
      <w:lvlText w:val="%4."/>
      <w:lvlJc w:val="left"/>
      <w:pPr>
        <w:ind w:left="3229" w:hanging="360"/>
      </w:pPr>
    </w:lvl>
    <w:lvl w:ilvl="4" w:tplc="04090019" w:tentative="1">
      <w:start w:val="1"/>
      <w:numFmt w:val="lowerLetter"/>
      <w:lvlText w:val="%5."/>
      <w:lvlJc w:val="left"/>
      <w:pPr>
        <w:ind w:left="3949" w:hanging="360"/>
      </w:pPr>
    </w:lvl>
    <w:lvl w:ilvl="5" w:tplc="0409001B" w:tentative="1">
      <w:start w:val="1"/>
      <w:numFmt w:val="lowerRoman"/>
      <w:lvlText w:val="%6."/>
      <w:lvlJc w:val="right"/>
      <w:pPr>
        <w:ind w:left="4669" w:hanging="180"/>
      </w:pPr>
    </w:lvl>
    <w:lvl w:ilvl="6" w:tplc="0409000F" w:tentative="1">
      <w:start w:val="1"/>
      <w:numFmt w:val="decimal"/>
      <w:lvlText w:val="%7."/>
      <w:lvlJc w:val="left"/>
      <w:pPr>
        <w:ind w:left="5389" w:hanging="360"/>
      </w:pPr>
    </w:lvl>
    <w:lvl w:ilvl="7" w:tplc="04090019" w:tentative="1">
      <w:start w:val="1"/>
      <w:numFmt w:val="lowerLetter"/>
      <w:lvlText w:val="%8."/>
      <w:lvlJc w:val="left"/>
      <w:pPr>
        <w:ind w:left="6109" w:hanging="360"/>
      </w:pPr>
    </w:lvl>
    <w:lvl w:ilvl="8" w:tplc="040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 w15:restartNumberingAfterBreak="0">
    <w:nsid w:val="452D043B"/>
    <w:multiLevelType w:val="hybridMultilevel"/>
    <w:tmpl w:val="E4EA918E"/>
    <w:lvl w:ilvl="0" w:tplc="41BC1A30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sz w:val="2"/>
        <w:szCs w:val="24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4F733C84"/>
    <w:multiLevelType w:val="hybridMultilevel"/>
    <w:tmpl w:val="806ADE9A"/>
    <w:lvl w:ilvl="0" w:tplc="E7FC673A">
      <w:start w:val="1"/>
      <w:numFmt w:val="decimal"/>
      <w:lvlText w:val="%1."/>
      <w:lvlJc w:val="left"/>
      <w:pPr>
        <w:ind w:left="804" w:hanging="444"/>
      </w:pPr>
      <w:rPr>
        <w:rFonts w:hint="default"/>
        <w:sz w:val="22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4FD1424"/>
    <w:multiLevelType w:val="hybridMultilevel"/>
    <w:tmpl w:val="109A3628"/>
    <w:lvl w:ilvl="0" w:tplc="68D07190">
      <w:start w:val="1"/>
      <w:numFmt w:val="decimal"/>
      <w:lvlText w:val="%1."/>
      <w:lvlJc w:val="left"/>
      <w:pPr>
        <w:ind w:left="720" w:hanging="360"/>
      </w:pPr>
      <w:rPr>
        <w:rFonts w:hint="default"/>
        <w:sz w:val="22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DDF61C1"/>
    <w:multiLevelType w:val="hybridMultilevel"/>
    <w:tmpl w:val="DD163D68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75411DAB"/>
    <w:multiLevelType w:val="hybridMultilevel"/>
    <w:tmpl w:val="1EE6C294"/>
    <w:lvl w:ilvl="0" w:tplc="12BE450A">
      <w:numFmt w:val="bullet"/>
      <w:lvlText w:val=""/>
      <w:lvlJc w:val="left"/>
      <w:pPr>
        <w:ind w:left="720" w:hanging="360"/>
      </w:pPr>
      <w:rPr>
        <w:rFonts w:ascii="Symbol" w:eastAsia="Times New Roman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77996DCC"/>
    <w:multiLevelType w:val="hybridMultilevel"/>
    <w:tmpl w:val="0DA6E2D0"/>
    <w:lvl w:ilvl="0" w:tplc="FE8E1B92">
      <w:numFmt w:val="bullet"/>
      <w:lvlText w:val=""/>
      <w:lvlJc w:val="left"/>
      <w:pPr>
        <w:ind w:left="720" w:hanging="360"/>
      </w:pPr>
      <w:rPr>
        <w:rFonts w:ascii="Symbol" w:eastAsia="Times New Roman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5"/>
  </w:num>
  <w:num w:numId="3">
    <w:abstractNumId w:val="7"/>
  </w:num>
  <w:num w:numId="4">
    <w:abstractNumId w:val="6"/>
  </w:num>
  <w:num w:numId="5">
    <w:abstractNumId w:val="4"/>
  </w:num>
  <w:num w:numId="6">
    <w:abstractNumId w:val="3"/>
  </w:num>
  <w:num w:numId="7">
    <w:abstractNumId w:val="1"/>
  </w:num>
  <w:num w:numId="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6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B5FCD"/>
    <w:rsid w:val="000045A6"/>
    <w:rsid w:val="00016CAB"/>
    <w:rsid w:val="00046EE3"/>
    <w:rsid w:val="000846E2"/>
    <w:rsid w:val="00134785"/>
    <w:rsid w:val="00165004"/>
    <w:rsid w:val="001676A6"/>
    <w:rsid w:val="00183B49"/>
    <w:rsid w:val="001B6A9F"/>
    <w:rsid w:val="001C76FE"/>
    <w:rsid w:val="001D0E80"/>
    <w:rsid w:val="001E297C"/>
    <w:rsid w:val="001F145F"/>
    <w:rsid w:val="002237D4"/>
    <w:rsid w:val="0022775A"/>
    <w:rsid w:val="00227D71"/>
    <w:rsid w:val="00264966"/>
    <w:rsid w:val="00266DF1"/>
    <w:rsid w:val="00283711"/>
    <w:rsid w:val="002A5E21"/>
    <w:rsid w:val="002A5F9B"/>
    <w:rsid w:val="002C2CAB"/>
    <w:rsid w:val="002D0394"/>
    <w:rsid w:val="00305298"/>
    <w:rsid w:val="00362EBD"/>
    <w:rsid w:val="0037323B"/>
    <w:rsid w:val="00384050"/>
    <w:rsid w:val="003D5897"/>
    <w:rsid w:val="003F104C"/>
    <w:rsid w:val="00404A09"/>
    <w:rsid w:val="00452F76"/>
    <w:rsid w:val="004542D9"/>
    <w:rsid w:val="00495CE0"/>
    <w:rsid w:val="004C797B"/>
    <w:rsid w:val="004E5FA3"/>
    <w:rsid w:val="00555264"/>
    <w:rsid w:val="005648F3"/>
    <w:rsid w:val="005B6A89"/>
    <w:rsid w:val="005C4147"/>
    <w:rsid w:val="005C7157"/>
    <w:rsid w:val="005D40E0"/>
    <w:rsid w:val="00601B99"/>
    <w:rsid w:val="006150DB"/>
    <w:rsid w:val="00635B43"/>
    <w:rsid w:val="00655AD3"/>
    <w:rsid w:val="00656066"/>
    <w:rsid w:val="006771AA"/>
    <w:rsid w:val="00681858"/>
    <w:rsid w:val="00683983"/>
    <w:rsid w:val="006845A2"/>
    <w:rsid w:val="006B7738"/>
    <w:rsid w:val="006D6253"/>
    <w:rsid w:val="006E69AA"/>
    <w:rsid w:val="007374D4"/>
    <w:rsid w:val="00757642"/>
    <w:rsid w:val="007669C8"/>
    <w:rsid w:val="007A31A5"/>
    <w:rsid w:val="007A75C0"/>
    <w:rsid w:val="007C178D"/>
    <w:rsid w:val="007D0101"/>
    <w:rsid w:val="00813E93"/>
    <w:rsid w:val="00833988"/>
    <w:rsid w:val="008405E1"/>
    <w:rsid w:val="008415CA"/>
    <w:rsid w:val="008D2826"/>
    <w:rsid w:val="008D77E0"/>
    <w:rsid w:val="008F1649"/>
    <w:rsid w:val="00902926"/>
    <w:rsid w:val="00934ACC"/>
    <w:rsid w:val="00943FC7"/>
    <w:rsid w:val="009F02D7"/>
    <w:rsid w:val="009F09E1"/>
    <w:rsid w:val="00A12B4F"/>
    <w:rsid w:val="00A156BC"/>
    <w:rsid w:val="00AA3945"/>
    <w:rsid w:val="00AD44BE"/>
    <w:rsid w:val="00AE3DD1"/>
    <w:rsid w:val="00B0586D"/>
    <w:rsid w:val="00B06600"/>
    <w:rsid w:val="00B542EA"/>
    <w:rsid w:val="00B73AA7"/>
    <w:rsid w:val="00B951AF"/>
    <w:rsid w:val="00BE4092"/>
    <w:rsid w:val="00BF5180"/>
    <w:rsid w:val="00C455F8"/>
    <w:rsid w:val="00CA4871"/>
    <w:rsid w:val="00CA60DD"/>
    <w:rsid w:val="00CA7F3A"/>
    <w:rsid w:val="00CC5618"/>
    <w:rsid w:val="00CC6688"/>
    <w:rsid w:val="00D05948"/>
    <w:rsid w:val="00D221C2"/>
    <w:rsid w:val="00D23EA0"/>
    <w:rsid w:val="00D322AD"/>
    <w:rsid w:val="00D6048C"/>
    <w:rsid w:val="00D64AA3"/>
    <w:rsid w:val="00D74858"/>
    <w:rsid w:val="00D779B6"/>
    <w:rsid w:val="00DA71F8"/>
    <w:rsid w:val="00DC7D73"/>
    <w:rsid w:val="00E13854"/>
    <w:rsid w:val="00E20A3E"/>
    <w:rsid w:val="00E50C24"/>
    <w:rsid w:val="00E51F52"/>
    <w:rsid w:val="00E627A6"/>
    <w:rsid w:val="00E657B0"/>
    <w:rsid w:val="00E74B29"/>
    <w:rsid w:val="00EF1AF2"/>
    <w:rsid w:val="00F228E0"/>
    <w:rsid w:val="00F232A0"/>
    <w:rsid w:val="00F51D3C"/>
    <w:rsid w:val="00F577BD"/>
    <w:rsid w:val="00F746CB"/>
    <w:rsid w:val="00F76837"/>
    <w:rsid w:val="00F84923"/>
    <w:rsid w:val="00FB5F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5:docId w15:val="{278E55AD-671A-482B-A4DF-96E2F54D57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="Times New Roman" w:hAnsiTheme="minorHAnsi" w:cstheme="minorHAns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B5FCD"/>
    <w:pPr>
      <w:bidi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aliases w:val="טקסט טבלה תחתונה"/>
    <w:basedOn w:val="a1"/>
    <w:uiPriority w:val="59"/>
    <w:rsid w:val="00FB5FCD"/>
    <w:pPr>
      <w:bidi/>
      <w:spacing w:after="0" w:line="240" w:lineRule="auto"/>
    </w:pPr>
    <w:rPr>
      <w:rFonts w:ascii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a0"/>
    <w:uiPriority w:val="99"/>
    <w:rsid w:val="00FB5FCD"/>
    <w:rPr>
      <w:rFonts w:cs="Times New Roman"/>
      <w:b/>
      <w:i/>
      <w:color w:val="3464BA"/>
      <w:u w:val="dotted" w:color="3464BA"/>
      <w:vertAlign w:val="baseline"/>
    </w:rPr>
  </w:style>
  <w:style w:type="paragraph" w:styleId="a4">
    <w:name w:val="List Paragraph"/>
    <w:basedOn w:val="a"/>
    <w:uiPriority w:val="34"/>
    <w:qFormat/>
    <w:rsid w:val="00165004"/>
    <w:pPr>
      <w:ind w:left="720"/>
      <w:contextualSpacing/>
    </w:pPr>
  </w:style>
  <w:style w:type="paragraph" w:styleId="a5">
    <w:name w:val="header"/>
    <w:basedOn w:val="a"/>
    <w:link w:val="a6"/>
    <w:uiPriority w:val="99"/>
    <w:unhideWhenUsed/>
    <w:rsid w:val="00E50C24"/>
    <w:pPr>
      <w:tabs>
        <w:tab w:val="center" w:pos="4153"/>
        <w:tab w:val="right" w:pos="8306"/>
      </w:tabs>
    </w:pPr>
  </w:style>
  <w:style w:type="character" w:customStyle="1" w:styleId="a7">
    <w:name w:val="כותרת תחתונה תו"/>
    <w:basedOn w:val="a0"/>
    <w:link w:val="a8"/>
    <w:uiPriority w:val="99"/>
    <w:semiHidden/>
    <w:locked/>
    <w:rsid w:val="00E50C24"/>
    <w:rPr>
      <w:rFonts w:ascii="Times New Roman" w:hAnsi="Times New Roman" w:cs="Times New Roman"/>
      <w:sz w:val="24"/>
      <w:szCs w:val="24"/>
    </w:rPr>
  </w:style>
  <w:style w:type="paragraph" w:styleId="a8">
    <w:name w:val="footer"/>
    <w:basedOn w:val="a"/>
    <w:link w:val="a7"/>
    <w:uiPriority w:val="99"/>
    <w:semiHidden/>
    <w:unhideWhenUsed/>
    <w:rsid w:val="00E50C24"/>
    <w:pPr>
      <w:tabs>
        <w:tab w:val="center" w:pos="4153"/>
        <w:tab w:val="right" w:pos="8306"/>
      </w:tabs>
    </w:pPr>
  </w:style>
  <w:style w:type="character" w:customStyle="1" w:styleId="a6">
    <w:name w:val="כותרת עליונה תו"/>
    <w:basedOn w:val="a0"/>
    <w:link w:val="a5"/>
    <w:uiPriority w:val="99"/>
    <w:locked/>
    <w:rsid w:val="00E50C24"/>
    <w:rPr>
      <w:rFonts w:ascii="Times New Roman" w:hAnsi="Times New Roman" w:cs="Times New Roman"/>
      <w:sz w:val="24"/>
      <w:szCs w:val="24"/>
    </w:rPr>
  </w:style>
  <w:style w:type="paragraph" w:styleId="a9">
    <w:name w:val="Balloon Text"/>
    <w:basedOn w:val="a"/>
    <w:link w:val="aa"/>
    <w:uiPriority w:val="99"/>
    <w:semiHidden/>
    <w:unhideWhenUsed/>
    <w:rsid w:val="005648F3"/>
    <w:rPr>
      <w:rFonts w:ascii="Tahoma" w:hAnsi="Tahoma" w:cs="Tahoma"/>
      <w:sz w:val="16"/>
      <w:szCs w:val="16"/>
    </w:rPr>
  </w:style>
  <w:style w:type="character" w:customStyle="1" w:styleId="aa">
    <w:name w:val="טקסט בלונים תו"/>
    <w:basedOn w:val="a0"/>
    <w:link w:val="a9"/>
    <w:uiPriority w:val="99"/>
    <w:semiHidden/>
    <w:rsid w:val="005648F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image" Target="media/image2.jp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A53C91C-16BF-4739-81A3-D3DC77D17A6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430</Words>
  <Characters>2150</Characters>
  <Application>Microsoft Office Word</Application>
  <DocSecurity>0</DocSecurity>
  <Lines>17</Lines>
  <Paragraphs>5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ARO</Company>
  <LinksUpToDate>false</LinksUpToDate>
  <CharactersWithSpaces>2575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yaelsh</dc:creator>
  <cp:lastModifiedBy>Gazit, Yuval - יובל גזית</cp:lastModifiedBy>
  <cp:revision>2</cp:revision>
  <cp:lastPrinted>2022-10-30T05:58:00Z</cp:lastPrinted>
  <dcterms:created xsi:type="dcterms:W3CDTF">2025-01-21T07:49:00Z</dcterms:created>
  <dcterms:modified xsi:type="dcterms:W3CDTF">2025-01-21T07:49:00Z</dcterms:modified>
</cp:coreProperties>
</file>